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F757" w14:textId="77777777" w:rsidR="00FC32F6" w:rsidRDefault="00FC32F6" w:rsidP="00FC32F6">
      <w:pPr>
        <w:jc w:val="center"/>
        <w:rPr>
          <w:b/>
          <w:sz w:val="32"/>
          <w:szCs w:val="32"/>
        </w:rPr>
      </w:pPr>
      <w:r w:rsidRPr="00FC32F6">
        <w:rPr>
          <w:b/>
          <w:sz w:val="32"/>
          <w:szCs w:val="32"/>
        </w:rPr>
        <w:t>Childcare Business Support Case Study</w:t>
      </w:r>
    </w:p>
    <w:p w14:paraId="1FE5A378" w14:textId="77777777" w:rsidR="004532BA" w:rsidRDefault="004532BA" w:rsidP="00FC32F6">
      <w:pPr>
        <w:jc w:val="center"/>
        <w:rPr>
          <w:b/>
          <w:sz w:val="32"/>
          <w:szCs w:val="32"/>
        </w:rPr>
      </w:pPr>
    </w:p>
    <w:tbl>
      <w:tblPr>
        <w:tblStyle w:val="TableGrid"/>
        <w:tblW w:w="0" w:type="auto"/>
        <w:tblLook w:val="04A0" w:firstRow="1" w:lastRow="0" w:firstColumn="1" w:lastColumn="0" w:noHBand="0" w:noVBand="1"/>
      </w:tblPr>
      <w:tblGrid>
        <w:gridCol w:w="9742"/>
      </w:tblGrid>
      <w:tr w:rsidR="004532BA" w14:paraId="2661616A" w14:textId="77777777" w:rsidTr="004532BA">
        <w:tc>
          <w:tcPr>
            <w:tcW w:w="9742" w:type="dxa"/>
          </w:tcPr>
          <w:p w14:paraId="47BCE46C" w14:textId="77777777" w:rsidR="004532BA" w:rsidRDefault="004532BA" w:rsidP="004532BA">
            <w:pPr>
              <w:rPr>
                <w:b/>
                <w:sz w:val="32"/>
                <w:szCs w:val="32"/>
              </w:rPr>
            </w:pPr>
            <w:r>
              <w:rPr>
                <w:b/>
                <w:sz w:val="32"/>
                <w:szCs w:val="32"/>
              </w:rPr>
              <w:t>Summary</w:t>
            </w:r>
          </w:p>
          <w:p w14:paraId="3493D50F" w14:textId="2BB021CD" w:rsidR="004532BA" w:rsidRPr="004532BA" w:rsidRDefault="004532BA" w:rsidP="00A3414F">
            <w:pPr>
              <w:rPr>
                <w:rFonts w:cs="Arial"/>
              </w:rPr>
            </w:pPr>
            <w:proofErr w:type="spellStart"/>
            <w:r w:rsidRPr="004532BA">
              <w:rPr>
                <w:rFonts w:cs="Arial"/>
                <w:b/>
                <w:sz w:val="24"/>
                <w:szCs w:val="24"/>
              </w:rPr>
              <w:t>Tywyn</w:t>
            </w:r>
            <w:proofErr w:type="spellEnd"/>
            <w:r w:rsidRPr="004532BA">
              <w:rPr>
                <w:rFonts w:cs="Arial"/>
                <w:b/>
                <w:sz w:val="24"/>
                <w:szCs w:val="24"/>
              </w:rPr>
              <w:t xml:space="preserve"> Kids’ Club, Neath Port Talbot</w:t>
            </w:r>
            <w:r w:rsidRPr="004532BA">
              <w:rPr>
                <w:rFonts w:cs="Arial"/>
                <w:sz w:val="24"/>
                <w:szCs w:val="24"/>
              </w:rPr>
              <w:t xml:space="preserve"> –</w:t>
            </w:r>
            <w:r w:rsidR="00A3414F">
              <w:rPr>
                <w:rFonts w:cs="Arial"/>
                <w:sz w:val="24"/>
                <w:szCs w:val="24"/>
              </w:rPr>
              <w:t>B</w:t>
            </w:r>
            <w:r w:rsidRPr="004532BA">
              <w:rPr>
                <w:rFonts w:cs="Arial"/>
                <w:sz w:val="24"/>
                <w:szCs w:val="24"/>
              </w:rPr>
              <w:t xml:space="preserve">usiness support </w:t>
            </w:r>
            <w:r w:rsidR="00A3414F">
              <w:rPr>
                <w:rFonts w:cs="Arial"/>
                <w:sz w:val="24"/>
                <w:szCs w:val="24"/>
              </w:rPr>
              <w:t>for</w:t>
            </w:r>
            <w:r w:rsidRPr="004532BA">
              <w:rPr>
                <w:rFonts w:cs="Arial"/>
                <w:sz w:val="24"/>
                <w:szCs w:val="24"/>
              </w:rPr>
              <w:t xml:space="preserve"> business planning, staff recruitment, funding and policy development.</w:t>
            </w:r>
          </w:p>
        </w:tc>
      </w:tr>
    </w:tbl>
    <w:p w14:paraId="39A46BBB" w14:textId="77777777" w:rsidR="004532BA" w:rsidRDefault="004532BA" w:rsidP="00FC32F6">
      <w:pPr>
        <w:rPr>
          <w:b/>
          <w:sz w:val="28"/>
          <w:szCs w:val="28"/>
        </w:rPr>
      </w:pPr>
    </w:p>
    <w:p w14:paraId="73C5A81B" w14:textId="77777777" w:rsidR="00FC32F6" w:rsidRDefault="00FC32F6" w:rsidP="00FC32F6">
      <w:pPr>
        <w:rPr>
          <w:b/>
          <w:sz w:val="28"/>
          <w:szCs w:val="28"/>
        </w:rPr>
      </w:pPr>
      <w:r w:rsidRPr="00FC32F6">
        <w:rPr>
          <w:b/>
          <w:sz w:val="28"/>
          <w:szCs w:val="28"/>
        </w:rPr>
        <w:t xml:space="preserve">Name and type of Club: </w:t>
      </w:r>
      <w:proofErr w:type="spellStart"/>
      <w:r w:rsidRPr="00FC32F6">
        <w:rPr>
          <w:b/>
          <w:sz w:val="28"/>
          <w:szCs w:val="28"/>
        </w:rPr>
        <w:t>Tywyn</w:t>
      </w:r>
      <w:proofErr w:type="spellEnd"/>
      <w:r w:rsidRPr="00FC32F6">
        <w:rPr>
          <w:b/>
          <w:sz w:val="28"/>
          <w:szCs w:val="28"/>
        </w:rPr>
        <w:t xml:space="preserve"> ASC, H</w:t>
      </w:r>
      <w:r w:rsidR="001E6EB4">
        <w:rPr>
          <w:b/>
          <w:sz w:val="28"/>
          <w:szCs w:val="28"/>
        </w:rPr>
        <w:t xml:space="preserve">oliday </w:t>
      </w:r>
      <w:r w:rsidRPr="00FC32F6">
        <w:rPr>
          <w:b/>
          <w:sz w:val="28"/>
          <w:szCs w:val="28"/>
        </w:rPr>
        <w:t>C</w:t>
      </w:r>
      <w:r w:rsidR="001E6EB4">
        <w:rPr>
          <w:b/>
          <w:sz w:val="28"/>
          <w:szCs w:val="28"/>
        </w:rPr>
        <w:t>lub</w:t>
      </w:r>
    </w:p>
    <w:p w14:paraId="00CEFAC4" w14:textId="77777777" w:rsidR="00AB21CD" w:rsidRDefault="00AB21CD" w:rsidP="00FC32F6">
      <w:pPr>
        <w:rPr>
          <w:b/>
          <w:sz w:val="28"/>
          <w:szCs w:val="28"/>
        </w:rPr>
      </w:pPr>
      <w:r>
        <w:rPr>
          <w:b/>
          <w:sz w:val="28"/>
          <w:szCs w:val="28"/>
        </w:rPr>
        <w:t>Local Authority: Neath and Port Talbot</w:t>
      </w:r>
    </w:p>
    <w:p w14:paraId="496B429C" w14:textId="77777777" w:rsidR="00FC32F6" w:rsidRPr="00FC32F6" w:rsidRDefault="00FC32F6" w:rsidP="00FC32F6">
      <w:pPr>
        <w:rPr>
          <w:rFonts w:cs="Arial"/>
          <w:sz w:val="24"/>
          <w:szCs w:val="24"/>
        </w:rPr>
      </w:pPr>
    </w:p>
    <w:p w14:paraId="32E7335A" w14:textId="72D45175" w:rsidR="00FC32F6" w:rsidRPr="00FC32F6" w:rsidRDefault="00FC32F6" w:rsidP="00FC32F6">
      <w:pPr>
        <w:rPr>
          <w:rFonts w:eastAsia="Times New Roman" w:cs="Arial"/>
          <w:color w:val="000000"/>
          <w:sz w:val="24"/>
          <w:szCs w:val="24"/>
          <w:lang w:eastAsia="en-GB"/>
        </w:rPr>
      </w:pPr>
      <w:r w:rsidRPr="00FC32F6">
        <w:rPr>
          <w:rFonts w:cs="Arial"/>
          <w:sz w:val="24"/>
          <w:szCs w:val="24"/>
        </w:rPr>
        <w:t xml:space="preserve">In January 2020 the club was supported by </w:t>
      </w:r>
      <w:proofErr w:type="spellStart"/>
      <w:r w:rsidRPr="00FC32F6">
        <w:rPr>
          <w:rFonts w:cs="Arial"/>
          <w:sz w:val="24"/>
          <w:szCs w:val="24"/>
        </w:rPr>
        <w:t>Clybiau</w:t>
      </w:r>
      <w:proofErr w:type="spellEnd"/>
      <w:r w:rsidRPr="00FC32F6">
        <w:rPr>
          <w:rFonts w:cs="Arial"/>
          <w:sz w:val="24"/>
          <w:szCs w:val="24"/>
        </w:rPr>
        <w:t xml:space="preserve"> Plant Cymru Kids’ Clubs to </w:t>
      </w:r>
      <w:r w:rsidRPr="00FC32F6">
        <w:rPr>
          <w:rFonts w:eastAsia="Times New Roman" w:cs="Arial"/>
          <w:color w:val="000000"/>
          <w:sz w:val="24"/>
          <w:szCs w:val="24"/>
          <w:lang w:eastAsia="en-GB"/>
        </w:rPr>
        <w:t xml:space="preserve">update their Quality of Care Policy (QOC), and Statement of Purpose (SOP) as a part of the Self-Assessment of Service Statement (SASS) for the Care Inspectorate Wales (CIW). </w:t>
      </w:r>
      <w:r w:rsidRPr="00FC32F6">
        <w:rPr>
          <w:rFonts w:cs="Arial"/>
          <w:sz w:val="24"/>
          <w:szCs w:val="24"/>
        </w:rPr>
        <w:t xml:space="preserve">The support assisted the setting to interpret the guidance and </w:t>
      </w:r>
      <w:r w:rsidR="00073464">
        <w:rPr>
          <w:rFonts w:cs="Arial"/>
          <w:sz w:val="24"/>
          <w:szCs w:val="24"/>
        </w:rPr>
        <w:t xml:space="preserve">complete </w:t>
      </w:r>
      <w:r w:rsidRPr="00FC32F6">
        <w:rPr>
          <w:rFonts w:cs="Arial"/>
          <w:sz w:val="24"/>
          <w:szCs w:val="24"/>
        </w:rPr>
        <w:t xml:space="preserve"> their assessment for this purpose. In supporting the setting to analyse feedback received from previous inspections, we supported them to interpret the guidance and develop the provision for the children in their care. </w:t>
      </w:r>
    </w:p>
    <w:p w14:paraId="6AA9C93A" w14:textId="77777777" w:rsidR="00FC32F6" w:rsidRPr="00FC32F6" w:rsidRDefault="00FC32F6" w:rsidP="00FC32F6">
      <w:pPr>
        <w:rPr>
          <w:rFonts w:eastAsia="Times New Roman" w:cs="Arial"/>
          <w:color w:val="000000"/>
          <w:sz w:val="24"/>
          <w:szCs w:val="24"/>
          <w:lang w:eastAsia="en-GB"/>
        </w:rPr>
      </w:pPr>
    </w:p>
    <w:p w14:paraId="0E99A57E" w14:textId="6A1443CA" w:rsidR="00FC32F6" w:rsidRPr="00302E1E" w:rsidRDefault="00FC32F6" w:rsidP="00FC32F6">
      <w:pPr>
        <w:rPr>
          <w:rFonts w:eastAsia="Times New Roman" w:cs="Arial"/>
          <w:color w:val="000000"/>
          <w:sz w:val="24"/>
          <w:szCs w:val="24"/>
          <w:lang w:eastAsia="en-GB"/>
        </w:rPr>
      </w:pPr>
      <w:r w:rsidRPr="00302E1E">
        <w:rPr>
          <w:rFonts w:cs="Arial"/>
          <w:sz w:val="24"/>
          <w:szCs w:val="24"/>
        </w:rPr>
        <w:t xml:space="preserve">We then supported the </w:t>
      </w:r>
      <w:r w:rsidRPr="00302E1E">
        <w:rPr>
          <w:rFonts w:eastAsia="Times New Roman" w:cs="Arial"/>
          <w:color w:val="000000"/>
          <w:sz w:val="24"/>
          <w:szCs w:val="24"/>
          <w:lang w:eastAsia="en-GB"/>
        </w:rPr>
        <w:t xml:space="preserve">setting with an </w:t>
      </w:r>
      <w:r w:rsidRPr="00302E1E">
        <w:rPr>
          <w:rFonts w:eastAsia="Times New Roman" w:cs="Arial"/>
          <w:i/>
          <w:color w:val="000000"/>
          <w:sz w:val="24"/>
          <w:szCs w:val="24"/>
          <w:lang w:eastAsia="en-GB"/>
        </w:rPr>
        <w:t>Out of School Childcare Assessment (0SCA)</w:t>
      </w:r>
      <w:r w:rsidRPr="00302E1E">
        <w:rPr>
          <w:rFonts w:eastAsia="Times New Roman" w:cs="Arial"/>
          <w:color w:val="000000"/>
          <w:sz w:val="24"/>
          <w:szCs w:val="24"/>
          <w:lang w:eastAsia="en-GB"/>
        </w:rPr>
        <w:t xml:space="preserve"> </w:t>
      </w:r>
      <w:r w:rsidR="00347587" w:rsidRPr="00302E1E">
        <w:rPr>
          <w:rFonts w:eastAsia="Times New Roman" w:cs="Arial"/>
          <w:color w:val="000000"/>
          <w:sz w:val="24"/>
          <w:szCs w:val="24"/>
          <w:lang w:eastAsia="en-GB"/>
        </w:rPr>
        <w:t xml:space="preserve">- </w:t>
      </w:r>
      <w:r w:rsidR="00347587" w:rsidRPr="00302E1E">
        <w:rPr>
          <w:rFonts w:cs="Arial"/>
          <w:sz w:val="24"/>
          <w:szCs w:val="24"/>
        </w:rPr>
        <w:t xml:space="preserve">a </w:t>
      </w:r>
      <w:proofErr w:type="spellStart"/>
      <w:r w:rsidR="00347587" w:rsidRPr="00302E1E">
        <w:rPr>
          <w:rFonts w:cs="Arial"/>
          <w:sz w:val="24"/>
          <w:szCs w:val="24"/>
        </w:rPr>
        <w:t>self health</w:t>
      </w:r>
      <w:proofErr w:type="spellEnd"/>
      <w:r w:rsidR="00347587" w:rsidRPr="00302E1E">
        <w:rPr>
          <w:rFonts w:cs="Arial"/>
          <w:sz w:val="24"/>
          <w:szCs w:val="24"/>
        </w:rPr>
        <w:t xml:space="preserve"> check for your childcare business</w:t>
      </w:r>
      <w:r w:rsidR="00347587" w:rsidRPr="00302E1E">
        <w:rPr>
          <w:rFonts w:eastAsia="Times New Roman" w:cs="Arial"/>
          <w:color w:val="000000"/>
          <w:sz w:val="24"/>
          <w:szCs w:val="24"/>
          <w:lang w:eastAsia="en-GB"/>
        </w:rPr>
        <w:t xml:space="preserve"> - </w:t>
      </w:r>
      <w:r w:rsidRPr="00302E1E">
        <w:rPr>
          <w:rFonts w:eastAsia="Times New Roman" w:cs="Arial"/>
          <w:color w:val="000000"/>
          <w:sz w:val="24"/>
          <w:szCs w:val="24"/>
          <w:lang w:eastAsia="en-GB"/>
        </w:rPr>
        <w:t>in order to collaborate on an Action Plan for continued development.</w:t>
      </w:r>
    </w:p>
    <w:p w14:paraId="376E8A12" w14:textId="77777777" w:rsidR="00FC32F6" w:rsidRPr="00FC32F6" w:rsidRDefault="00FC32F6" w:rsidP="00FC32F6">
      <w:pPr>
        <w:rPr>
          <w:rFonts w:eastAsia="Times New Roman" w:cs="Arial"/>
          <w:color w:val="000000"/>
          <w:sz w:val="24"/>
          <w:szCs w:val="24"/>
          <w:lang w:eastAsia="en-GB"/>
        </w:rPr>
      </w:pPr>
    </w:p>
    <w:p w14:paraId="26AAEDC9" w14:textId="34270EBC" w:rsidR="00FC32F6" w:rsidRPr="00FC32F6" w:rsidRDefault="007B7C58" w:rsidP="00FC32F6">
      <w:pPr>
        <w:rPr>
          <w:rFonts w:cs="Arial"/>
          <w:sz w:val="24"/>
          <w:szCs w:val="24"/>
        </w:rPr>
      </w:pPr>
      <w:r w:rsidRPr="007B7C58">
        <w:rPr>
          <w:rFonts w:cs="Arial"/>
          <w:sz w:val="24"/>
          <w:szCs w:val="24"/>
        </w:rPr>
        <w:t>We</w:t>
      </w:r>
      <w:r>
        <w:rPr>
          <w:rFonts w:cs="Arial"/>
          <w:sz w:val="24"/>
          <w:szCs w:val="24"/>
        </w:rPr>
        <w:t xml:space="preserve"> then</w:t>
      </w:r>
      <w:r w:rsidR="009E0BBB">
        <w:rPr>
          <w:rFonts w:cs="Arial"/>
          <w:sz w:val="24"/>
          <w:szCs w:val="24"/>
        </w:rPr>
        <w:t>:</w:t>
      </w:r>
      <w:r w:rsidR="00FC32F6" w:rsidRPr="00FC32F6">
        <w:rPr>
          <w:rFonts w:cs="Arial"/>
          <w:sz w:val="24"/>
          <w:szCs w:val="24"/>
        </w:rPr>
        <w:t xml:space="preserve"> </w:t>
      </w:r>
      <w:r w:rsidR="009E0BBB">
        <w:rPr>
          <w:rFonts w:cs="Arial"/>
          <w:sz w:val="24"/>
          <w:szCs w:val="24"/>
        </w:rPr>
        <w:t>A</w:t>
      </w:r>
      <w:r w:rsidR="00FC32F6" w:rsidRPr="00FC32F6">
        <w:rPr>
          <w:rFonts w:cs="Arial"/>
          <w:sz w:val="24"/>
          <w:szCs w:val="24"/>
        </w:rPr>
        <w:t>greed with the club short, medium and long term goals in answer to developmental needs and wants highlighted by the OSCA. These goals included sourcing additional funding to develop the outdoor provision to make it inclusive for children with additional needs, and supporting the setting with their business plan, legal structure, and financial systems.</w:t>
      </w:r>
    </w:p>
    <w:p w14:paraId="0670EC9F" w14:textId="77777777" w:rsidR="00FC32F6" w:rsidRPr="00FC32F6" w:rsidRDefault="00FC32F6" w:rsidP="00FC32F6">
      <w:pPr>
        <w:rPr>
          <w:rFonts w:cs="Arial"/>
          <w:sz w:val="24"/>
          <w:szCs w:val="24"/>
        </w:rPr>
      </w:pPr>
    </w:p>
    <w:p w14:paraId="353256DF" w14:textId="054A03C5" w:rsidR="00FC32F6" w:rsidRPr="00FC32F6" w:rsidRDefault="00BB1F48" w:rsidP="00FC32F6">
      <w:pPr>
        <w:rPr>
          <w:sz w:val="24"/>
          <w:szCs w:val="24"/>
        </w:rPr>
      </w:pPr>
      <w:r>
        <w:rPr>
          <w:rFonts w:cs="Arial"/>
          <w:sz w:val="24"/>
          <w:szCs w:val="24"/>
        </w:rPr>
        <w:t xml:space="preserve">We were also able </w:t>
      </w:r>
      <w:r w:rsidR="00FC32F6" w:rsidRPr="00FC32F6">
        <w:rPr>
          <w:rFonts w:cs="Arial"/>
          <w:sz w:val="24"/>
          <w:szCs w:val="24"/>
        </w:rPr>
        <w:t xml:space="preserve">to support the club in obtaining some funding to support them during </w:t>
      </w:r>
      <w:r>
        <w:rPr>
          <w:rFonts w:cs="Arial"/>
          <w:sz w:val="24"/>
          <w:szCs w:val="24"/>
        </w:rPr>
        <w:t>the Covid-19 pandemic, ensuring</w:t>
      </w:r>
      <w:r w:rsidR="00FC32F6" w:rsidRPr="00FC32F6">
        <w:rPr>
          <w:rFonts w:cs="Arial"/>
          <w:sz w:val="24"/>
          <w:szCs w:val="24"/>
        </w:rPr>
        <w:t xml:space="preserve"> adherence to governmental guidance during periods when the club was operating. </w:t>
      </w:r>
      <w:r>
        <w:rPr>
          <w:rFonts w:cs="Arial"/>
          <w:sz w:val="24"/>
          <w:szCs w:val="24"/>
        </w:rPr>
        <w:t xml:space="preserve">The </w:t>
      </w:r>
      <w:r>
        <w:rPr>
          <w:sz w:val="24"/>
          <w:szCs w:val="24"/>
        </w:rPr>
        <w:t>s</w:t>
      </w:r>
      <w:r w:rsidR="00FC32F6" w:rsidRPr="00FC32F6">
        <w:rPr>
          <w:sz w:val="24"/>
          <w:szCs w:val="24"/>
        </w:rPr>
        <w:t>upport provided has included the development and distribution of all the editable policies and procedures that a club may require as a part of their re-opening, including:</w:t>
      </w:r>
    </w:p>
    <w:p w14:paraId="673B6AF2" w14:textId="77777777" w:rsidR="00FC32F6" w:rsidRPr="00FC32F6" w:rsidRDefault="00FC32F6" w:rsidP="00FC32F6">
      <w:pPr>
        <w:numPr>
          <w:ilvl w:val="0"/>
          <w:numId w:val="2"/>
        </w:numPr>
        <w:contextualSpacing/>
        <w:rPr>
          <w:sz w:val="24"/>
          <w:szCs w:val="24"/>
        </w:rPr>
      </w:pPr>
      <w:r w:rsidRPr="00FC32F6">
        <w:rPr>
          <w:sz w:val="24"/>
          <w:szCs w:val="24"/>
        </w:rPr>
        <w:t xml:space="preserve">Re-opening after </w:t>
      </w:r>
      <w:proofErr w:type="spellStart"/>
      <w:r w:rsidRPr="00FC32F6">
        <w:rPr>
          <w:sz w:val="24"/>
          <w:szCs w:val="24"/>
        </w:rPr>
        <w:t>Covid</w:t>
      </w:r>
      <w:proofErr w:type="spellEnd"/>
      <w:r w:rsidRPr="00FC32F6">
        <w:rPr>
          <w:sz w:val="24"/>
          <w:szCs w:val="24"/>
        </w:rPr>
        <w:t xml:space="preserve"> 19 policy, </w:t>
      </w:r>
    </w:p>
    <w:p w14:paraId="6D82C01F" w14:textId="77777777" w:rsidR="00FC32F6" w:rsidRPr="00FC32F6" w:rsidRDefault="00FC32F6" w:rsidP="00FC32F6">
      <w:pPr>
        <w:numPr>
          <w:ilvl w:val="0"/>
          <w:numId w:val="2"/>
        </w:numPr>
        <w:contextualSpacing/>
        <w:rPr>
          <w:sz w:val="24"/>
          <w:szCs w:val="24"/>
        </w:rPr>
      </w:pPr>
      <w:r w:rsidRPr="00FC32F6">
        <w:rPr>
          <w:sz w:val="24"/>
          <w:szCs w:val="24"/>
        </w:rPr>
        <w:t xml:space="preserve">Risk Assessments, </w:t>
      </w:r>
    </w:p>
    <w:p w14:paraId="4C1148EA" w14:textId="77777777" w:rsidR="00FC32F6" w:rsidRPr="00FC32F6" w:rsidRDefault="00FC32F6" w:rsidP="00FC32F6">
      <w:pPr>
        <w:numPr>
          <w:ilvl w:val="0"/>
          <w:numId w:val="2"/>
        </w:numPr>
        <w:contextualSpacing/>
        <w:rPr>
          <w:sz w:val="24"/>
          <w:szCs w:val="24"/>
        </w:rPr>
      </w:pPr>
      <w:r w:rsidRPr="00FC32F6">
        <w:rPr>
          <w:sz w:val="24"/>
          <w:szCs w:val="24"/>
        </w:rPr>
        <w:t xml:space="preserve">Temporary closure policies, </w:t>
      </w:r>
    </w:p>
    <w:p w14:paraId="4E272953" w14:textId="77777777" w:rsidR="00FC32F6" w:rsidRPr="00FC32F6" w:rsidRDefault="00FC32F6" w:rsidP="00FC32F6">
      <w:pPr>
        <w:numPr>
          <w:ilvl w:val="0"/>
          <w:numId w:val="2"/>
        </w:numPr>
        <w:contextualSpacing/>
        <w:rPr>
          <w:sz w:val="24"/>
          <w:szCs w:val="24"/>
        </w:rPr>
      </w:pPr>
      <w:r w:rsidRPr="00FC32F6">
        <w:rPr>
          <w:sz w:val="24"/>
          <w:szCs w:val="24"/>
        </w:rPr>
        <w:t xml:space="preserve">Bubbles and grouping guidance, and much more. </w:t>
      </w:r>
    </w:p>
    <w:p w14:paraId="03D4CD00" w14:textId="77777777" w:rsidR="00A927C7" w:rsidRDefault="00A927C7" w:rsidP="00FC32F6">
      <w:pPr>
        <w:rPr>
          <w:sz w:val="24"/>
          <w:szCs w:val="24"/>
        </w:rPr>
      </w:pPr>
    </w:p>
    <w:p w14:paraId="3A1248B2" w14:textId="77777777" w:rsidR="00A927C7" w:rsidRDefault="00FC32F6" w:rsidP="00FC32F6">
      <w:pPr>
        <w:rPr>
          <w:sz w:val="24"/>
          <w:szCs w:val="24"/>
        </w:rPr>
      </w:pPr>
      <w:r w:rsidRPr="00D570C0">
        <w:rPr>
          <w:sz w:val="24"/>
          <w:szCs w:val="24"/>
        </w:rPr>
        <w:t>This crucial support enables clubs to focus on what’s important, the children and young people in their care</w:t>
      </w:r>
      <w:r w:rsidR="00D570C0">
        <w:rPr>
          <w:sz w:val="24"/>
          <w:szCs w:val="24"/>
        </w:rPr>
        <w:t>.</w:t>
      </w:r>
    </w:p>
    <w:p w14:paraId="24360FCF" w14:textId="77777777" w:rsidR="00A927C7" w:rsidRDefault="00A927C7" w:rsidP="00FC32F6">
      <w:pPr>
        <w:rPr>
          <w:sz w:val="24"/>
          <w:szCs w:val="24"/>
        </w:rPr>
      </w:pPr>
    </w:p>
    <w:p w14:paraId="00053DA6" w14:textId="6A7BA356" w:rsidR="00BB1F48" w:rsidRDefault="00BB1F48" w:rsidP="00FC32F6">
      <w:pPr>
        <w:rPr>
          <w:sz w:val="24"/>
          <w:szCs w:val="24"/>
        </w:rPr>
      </w:pPr>
      <w:r>
        <w:rPr>
          <w:sz w:val="24"/>
          <w:szCs w:val="24"/>
        </w:rPr>
        <w:t>The</w:t>
      </w:r>
      <w:r w:rsidR="00FC32F6" w:rsidRPr="00FC32F6">
        <w:rPr>
          <w:sz w:val="24"/>
          <w:szCs w:val="24"/>
        </w:rPr>
        <w:t xml:space="preserve"> tailored business support </w:t>
      </w:r>
      <w:r>
        <w:rPr>
          <w:sz w:val="24"/>
          <w:szCs w:val="24"/>
        </w:rPr>
        <w:t xml:space="preserve">has provided: </w:t>
      </w:r>
    </w:p>
    <w:p w14:paraId="641ABF07" w14:textId="77777777" w:rsidR="00BB1F48" w:rsidRPr="00347587" w:rsidRDefault="00FC32F6" w:rsidP="00347587">
      <w:pPr>
        <w:pStyle w:val="ListParagraph"/>
        <w:numPr>
          <w:ilvl w:val="0"/>
          <w:numId w:val="4"/>
        </w:numPr>
        <w:rPr>
          <w:sz w:val="24"/>
          <w:szCs w:val="24"/>
        </w:rPr>
      </w:pPr>
      <w:r w:rsidRPr="00347587">
        <w:rPr>
          <w:sz w:val="24"/>
          <w:szCs w:val="24"/>
        </w:rPr>
        <w:t xml:space="preserve">sessions in order to facilitate business planning, </w:t>
      </w:r>
    </w:p>
    <w:p w14:paraId="711F5272" w14:textId="77777777" w:rsidR="00BB1F48" w:rsidRPr="00347587" w:rsidRDefault="00FC32F6" w:rsidP="00347587">
      <w:pPr>
        <w:pStyle w:val="ListParagraph"/>
        <w:numPr>
          <w:ilvl w:val="0"/>
          <w:numId w:val="4"/>
        </w:numPr>
        <w:rPr>
          <w:rFonts w:cs="Arial"/>
          <w:sz w:val="24"/>
          <w:szCs w:val="24"/>
        </w:rPr>
      </w:pPr>
      <w:r w:rsidRPr="00347587">
        <w:rPr>
          <w:sz w:val="24"/>
          <w:szCs w:val="24"/>
        </w:rPr>
        <w:t>support</w:t>
      </w:r>
      <w:r w:rsidR="00BB1F48" w:rsidRPr="00347587">
        <w:rPr>
          <w:sz w:val="24"/>
          <w:szCs w:val="24"/>
        </w:rPr>
        <w:t xml:space="preserve"> with</w:t>
      </w:r>
      <w:r w:rsidRPr="00347587">
        <w:rPr>
          <w:sz w:val="24"/>
          <w:szCs w:val="24"/>
        </w:rPr>
        <w:t xml:space="preserve"> staff recruitment and development</w:t>
      </w:r>
      <w:r w:rsidRPr="00347587">
        <w:rPr>
          <w:rFonts w:cs="Arial"/>
          <w:sz w:val="24"/>
          <w:szCs w:val="24"/>
        </w:rPr>
        <w:t xml:space="preserve">, </w:t>
      </w:r>
    </w:p>
    <w:p w14:paraId="59AAE47C" w14:textId="77777777" w:rsidR="00BB1F48" w:rsidRPr="00347587" w:rsidRDefault="00FC32F6" w:rsidP="00347587">
      <w:pPr>
        <w:pStyle w:val="ListParagraph"/>
        <w:numPr>
          <w:ilvl w:val="0"/>
          <w:numId w:val="4"/>
        </w:numPr>
        <w:rPr>
          <w:rFonts w:cs="Arial"/>
          <w:sz w:val="24"/>
          <w:szCs w:val="24"/>
        </w:rPr>
      </w:pPr>
      <w:r w:rsidRPr="00347587">
        <w:rPr>
          <w:rFonts w:cs="Arial"/>
          <w:sz w:val="24"/>
          <w:szCs w:val="24"/>
        </w:rPr>
        <w:t>funding support, and</w:t>
      </w:r>
      <w:r w:rsidR="00BB1F48" w:rsidRPr="00347587">
        <w:rPr>
          <w:rFonts w:cs="Arial"/>
          <w:sz w:val="24"/>
          <w:szCs w:val="24"/>
        </w:rPr>
        <w:t>;</w:t>
      </w:r>
    </w:p>
    <w:p w14:paraId="0C0C59AB" w14:textId="627C3C20" w:rsidR="00BB1F48" w:rsidRPr="00BB1F48" w:rsidRDefault="00FC32F6" w:rsidP="00347587">
      <w:pPr>
        <w:pStyle w:val="ListParagraph"/>
        <w:numPr>
          <w:ilvl w:val="0"/>
          <w:numId w:val="4"/>
        </w:numPr>
        <w:rPr>
          <w:sz w:val="24"/>
          <w:szCs w:val="24"/>
        </w:rPr>
      </w:pPr>
      <w:r w:rsidRPr="00347587">
        <w:rPr>
          <w:rFonts w:cs="Arial"/>
          <w:sz w:val="24"/>
          <w:szCs w:val="24"/>
        </w:rPr>
        <w:lastRenderedPageBreak/>
        <w:t>support</w:t>
      </w:r>
      <w:r w:rsidR="00BB1F48" w:rsidRPr="00347587">
        <w:rPr>
          <w:rFonts w:cs="Arial"/>
          <w:sz w:val="24"/>
          <w:szCs w:val="24"/>
        </w:rPr>
        <w:t xml:space="preserve"> with</w:t>
      </w:r>
      <w:r w:rsidRPr="00347587">
        <w:rPr>
          <w:rFonts w:cs="Arial"/>
          <w:sz w:val="24"/>
          <w:szCs w:val="24"/>
        </w:rPr>
        <w:t xml:space="preserve"> updating policies and procedures in line with latest governmental guidance. </w:t>
      </w:r>
    </w:p>
    <w:p w14:paraId="50D8A8D2" w14:textId="77777777" w:rsidR="00BB1F48" w:rsidRDefault="00BB1F48" w:rsidP="00BB1F48">
      <w:pPr>
        <w:rPr>
          <w:sz w:val="24"/>
          <w:szCs w:val="24"/>
        </w:rPr>
      </w:pPr>
    </w:p>
    <w:p w14:paraId="22D166DE" w14:textId="0EE3FC4D" w:rsidR="00FC32F6" w:rsidRPr="00347587" w:rsidRDefault="00FC32F6" w:rsidP="00BB1F48">
      <w:pPr>
        <w:rPr>
          <w:sz w:val="24"/>
          <w:szCs w:val="24"/>
        </w:rPr>
      </w:pPr>
      <w:r w:rsidRPr="00347587">
        <w:rPr>
          <w:sz w:val="24"/>
          <w:szCs w:val="24"/>
        </w:rPr>
        <w:t xml:space="preserve">Without </w:t>
      </w:r>
      <w:r w:rsidR="00BB1F48">
        <w:rPr>
          <w:sz w:val="24"/>
          <w:szCs w:val="24"/>
        </w:rPr>
        <w:t>this</w:t>
      </w:r>
      <w:r w:rsidRPr="00347587">
        <w:rPr>
          <w:sz w:val="24"/>
          <w:szCs w:val="24"/>
        </w:rPr>
        <w:t xml:space="preserve"> support th</w:t>
      </w:r>
      <w:r w:rsidR="00BB1F48">
        <w:rPr>
          <w:sz w:val="24"/>
          <w:szCs w:val="24"/>
        </w:rPr>
        <w:t>e</w:t>
      </w:r>
      <w:r w:rsidRPr="00347587">
        <w:rPr>
          <w:sz w:val="24"/>
          <w:szCs w:val="24"/>
        </w:rPr>
        <w:t xml:space="preserve"> club would not have remained solvent</w:t>
      </w:r>
      <w:r w:rsidR="001D402C" w:rsidRPr="00347587">
        <w:rPr>
          <w:sz w:val="24"/>
          <w:szCs w:val="24"/>
        </w:rPr>
        <w:t xml:space="preserve">.  </w:t>
      </w:r>
    </w:p>
    <w:p w14:paraId="56641FAC" w14:textId="77777777" w:rsidR="00FC32F6" w:rsidRPr="00FC32F6" w:rsidRDefault="00FC32F6" w:rsidP="00FC32F6">
      <w:pPr>
        <w:rPr>
          <w:sz w:val="24"/>
          <w:szCs w:val="24"/>
        </w:rPr>
      </w:pPr>
    </w:p>
    <w:p w14:paraId="5A1FFF32" w14:textId="641E7414" w:rsidR="00FC32F6" w:rsidRPr="00FC32F6" w:rsidRDefault="00FC32F6" w:rsidP="00FC32F6">
      <w:pPr>
        <w:rPr>
          <w:b/>
          <w:i/>
          <w:sz w:val="24"/>
          <w:szCs w:val="24"/>
        </w:rPr>
      </w:pPr>
      <w:r w:rsidRPr="00FC32F6">
        <w:rPr>
          <w:b/>
          <w:i/>
          <w:sz w:val="24"/>
          <w:szCs w:val="24"/>
        </w:rPr>
        <w:t>‘Thank you, for all your help and support it means a lot to me and our club</w:t>
      </w:r>
      <w:r w:rsidR="003C15FC">
        <w:rPr>
          <w:b/>
          <w:i/>
          <w:sz w:val="24"/>
          <w:szCs w:val="24"/>
        </w:rPr>
        <w:t>,</w:t>
      </w:r>
      <w:r w:rsidRPr="00FC32F6">
        <w:rPr>
          <w:b/>
          <w:i/>
          <w:sz w:val="24"/>
          <w:szCs w:val="24"/>
        </w:rPr>
        <w:t xml:space="preserve"> don't know where we would be without you’ (Ms Diane Williams, Play Leader </w:t>
      </w:r>
      <w:proofErr w:type="spellStart"/>
      <w:r w:rsidRPr="00FC32F6">
        <w:rPr>
          <w:b/>
          <w:i/>
          <w:sz w:val="24"/>
          <w:szCs w:val="24"/>
        </w:rPr>
        <w:t>Tywyn</w:t>
      </w:r>
      <w:proofErr w:type="spellEnd"/>
      <w:r w:rsidRPr="00FC32F6">
        <w:rPr>
          <w:b/>
          <w:i/>
          <w:sz w:val="24"/>
          <w:szCs w:val="24"/>
        </w:rPr>
        <w:t xml:space="preserve"> Kids Club)</w:t>
      </w:r>
    </w:p>
    <w:p w14:paraId="188E08B8" w14:textId="77777777" w:rsidR="00441B9D" w:rsidRDefault="00441B9D"/>
    <w:p w14:paraId="1BF12F5F" w14:textId="77777777" w:rsidR="001D402C" w:rsidRPr="001D402C" w:rsidRDefault="001D402C" w:rsidP="001D402C">
      <w:pPr>
        <w:spacing w:line="256" w:lineRule="auto"/>
        <w:rPr>
          <w:rFonts w:eastAsia="Arial" w:cs="Arial"/>
          <w:i/>
        </w:rPr>
      </w:pPr>
      <w:r w:rsidRPr="001D402C">
        <w:rPr>
          <w:rFonts w:cs="Arial"/>
          <w:i/>
          <w:color w:val="000000"/>
          <w:shd w:val="clear" w:color="auto" w:fill="FFFFFF"/>
        </w:rPr>
        <w:t xml:space="preserve">Through our National Community Fund Project ‘Connecting and Supporting Out of School Childcare Clubs and Communities’, </w:t>
      </w:r>
      <w:proofErr w:type="spellStart"/>
      <w:r w:rsidRPr="001D402C">
        <w:rPr>
          <w:rFonts w:cs="Arial"/>
          <w:i/>
          <w:color w:val="000000"/>
          <w:shd w:val="clear" w:color="auto" w:fill="FFFFFF"/>
        </w:rPr>
        <w:t>Clybiau</w:t>
      </w:r>
      <w:proofErr w:type="spellEnd"/>
      <w:r w:rsidRPr="001D402C">
        <w:rPr>
          <w:rFonts w:cs="Arial"/>
          <w:i/>
          <w:color w:val="000000"/>
          <w:shd w:val="clear" w:color="auto" w:fill="FFFFFF"/>
        </w:rPr>
        <w:t xml:space="preserve"> Plant Cymru Kids’ Clubs’ has Regional Childcare Business Development Officers </w:t>
      </w:r>
      <w:r w:rsidRPr="001D402C">
        <w:rPr>
          <w:rFonts w:eastAsia="Arial" w:cs="Arial"/>
          <w:i/>
          <w:lang w:val="en-US"/>
        </w:rPr>
        <w:t xml:space="preserve">providing </w:t>
      </w:r>
      <w:r w:rsidRPr="001D402C">
        <w:rPr>
          <w:rFonts w:eastAsia="Arial" w:cs="Arial"/>
          <w:b/>
          <w:bCs/>
          <w:i/>
          <w:lang w:val="en-US"/>
        </w:rPr>
        <w:t>childcare business support</w:t>
      </w:r>
      <w:r w:rsidRPr="001D402C">
        <w:rPr>
          <w:rFonts w:eastAsia="Arial" w:cs="Arial"/>
          <w:i/>
          <w:lang w:val="en-US"/>
        </w:rPr>
        <w:t xml:space="preserve"> and network webinars</w:t>
      </w:r>
      <w:r>
        <w:rPr>
          <w:rFonts w:eastAsia="Arial" w:cs="Arial"/>
          <w:i/>
          <w:lang w:val="en-US"/>
        </w:rPr>
        <w:t xml:space="preserve"> for the sector.</w:t>
      </w:r>
      <w:r w:rsidRPr="001D402C">
        <w:rPr>
          <w:rFonts w:eastAsia="Arial" w:cs="Arial"/>
          <w:i/>
          <w:lang w:val="en-US"/>
        </w:rPr>
        <w:t xml:space="preserve"> </w:t>
      </w:r>
    </w:p>
    <w:p w14:paraId="0EB30FA7" w14:textId="77777777" w:rsidR="001D402C" w:rsidRDefault="001D402C" w:rsidP="001D402C"/>
    <w:p w14:paraId="066C3FBB" w14:textId="77777777" w:rsidR="00456293" w:rsidRDefault="00456293" w:rsidP="001D402C"/>
    <w:p w14:paraId="01D5960B" w14:textId="77777777" w:rsidR="00456293" w:rsidRDefault="00456293" w:rsidP="001D402C"/>
    <w:p w14:paraId="79E9E4CE" w14:textId="77777777" w:rsidR="00456293" w:rsidRDefault="00456293" w:rsidP="001D402C"/>
    <w:p w14:paraId="1CFBB79D" w14:textId="77777777" w:rsidR="00456293" w:rsidRDefault="00456293" w:rsidP="001D402C"/>
    <w:p w14:paraId="7FBFC77D" w14:textId="77777777" w:rsidR="00456293" w:rsidRDefault="00456293" w:rsidP="001D402C"/>
    <w:p w14:paraId="7B551538" w14:textId="77777777" w:rsidR="00124527" w:rsidRDefault="00124527" w:rsidP="001D402C">
      <w:pPr>
        <w:sectPr w:rsidR="00124527" w:rsidSect="005A0238">
          <w:headerReference w:type="even" r:id="rId11"/>
          <w:headerReference w:type="default" r:id="rId12"/>
          <w:footerReference w:type="even" r:id="rId13"/>
          <w:footerReference w:type="default" r:id="rId14"/>
          <w:headerReference w:type="first" r:id="rId15"/>
          <w:footerReference w:type="first" r:id="rId16"/>
          <w:pgSz w:w="11906" w:h="16838"/>
          <w:pgMar w:top="1440" w:right="1077" w:bottom="1440" w:left="1077" w:header="397" w:footer="397" w:gutter="0"/>
          <w:cols w:space="708"/>
          <w:docGrid w:linePitch="360"/>
        </w:sectPr>
      </w:pPr>
    </w:p>
    <w:p w14:paraId="0A1C0DA4" w14:textId="77777777" w:rsidR="00456293" w:rsidRDefault="00456293" w:rsidP="001D402C"/>
    <w:p w14:paraId="71440FA3" w14:textId="77777777" w:rsidR="00456293" w:rsidRPr="00FC32F6" w:rsidRDefault="00662AD9" w:rsidP="00456293">
      <w:pPr>
        <w:jc w:val="center"/>
        <w:rPr>
          <w:b/>
          <w:sz w:val="32"/>
          <w:szCs w:val="32"/>
        </w:rPr>
      </w:pPr>
      <w:bookmarkStart w:id="1" w:name="_Hlk72305658"/>
      <w:proofErr w:type="spellStart"/>
      <w:r>
        <w:rPr>
          <w:b/>
          <w:sz w:val="32"/>
          <w:szCs w:val="32"/>
        </w:rPr>
        <w:t>Astudiaeth</w:t>
      </w:r>
      <w:proofErr w:type="spellEnd"/>
      <w:r>
        <w:rPr>
          <w:b/>
          <w:sz w:val="32"/>
          <w:szCs w:val="32"/>
        </w:rPr>
        <w:t xml:space="preserve"> </w:t>
      </w:r>
      <w:proofErr w:type="spellStart"/>
      <w:r>
        <w:rPr>
          <w:b/>
          <w:sz w:val="32"/>
          <w:szCs w:val="32"/>
        </w:rPr>
        <w:t>Achos</w:t>
      </w:r>
      <w:proofErr w:type="spellEnd"/>
      <w:r>
        <w:rPr>
          <w:b/>
          <w:sz w:val="32"/>
          <w:szCs w:val="32"/>
        </w:rPr>
        <w:t xml:space="preserve"> </w:t>
      </w:r>
      <w:proofErr w:type="spellStart"/>
      <w:r w:rsidR="00121246">
        <w:rPr>
          <w:b/>
          <w:sz w:val="32"/>
          <w:szCs w:val="32"/>
        </w:rPr>
        <w:t>Cefnogi</w:t>
      </w:r>
      <w:proofErr w:type="spellEnd"/>
      <w:r w:rsidR="00121246">
        <w:rPr>
          <w:b/>
          <w:sz w:val="32"/>
          <w:szCs w:val="32"/>
        </w:rPr>
        <w:t xml:space="preserve"> </w:t>
      </w:r>
      <w:proofErr w:type="spellStart"/>
      <w:r w:rsidR="00121246">
        <w:rPr>
          <w:b/>
          <w:sz w:val="32"/>
          <w:szCs w:val="32"/>
        </w:rPr>
        <w:t>Busnesau</w:t>
      </w:r>
      <w:proofErr w:type="spellEnd"/>
      <w:r w:rsidR="00121246">
        <w:rPr>
          <w:b/>
          <w:sz w:val="32"/>
          <w:szCs w:val="32"/>
        </w:rPr>
        <w:t xml:space="preserve"> </w:t>
      </w:r>
      <w:proofErr w:type="spellStart"/>
      <w:r w:rsidR="00121246">
        <w:rPr>
          <w:b/>
          <w:sz w:val="32"/>
          <w:szCs w:val="32"/>
        </w:rPr>
        <w:t>Gofal</w:t>
      </w:r>
      <w:proofErr w:type="spellEnd"/>
      <w:r w:rsidR="00121246">
        <w:rPr>
          <w:b/>
          <w:sz w:val="32"/>
          <w:szCs w:val="32"/>
        </w:rPr>
        <w:t xml:space="preserve"> Plant</w:t>
      </w:r>
    </w:p>
    <w:bookmarkEnd w:id="1"/>
    <w:p w14:paraId="5B18CFDB" w14:textId="77777777" w:rsidR="00456293" w:rsidRDefault="00456293" w:rsidP="00456293">
      <w:pPr>
        <w:jc w:val="center"/>
        <w:rPr>
          <w:b/>
          <w:sz w:val="32"/>
          <w:szCs w:val="32"/>
        </w:rPr>
      </w:pPr>
    </w:p>
    <w:tbl>
      <w:tblPr>
        <w:tblStyle w:val="TableGrid"/>
        <w:tblW w:w="0" w:type="auto"/>
        <w:tblLook w:val="04A0" w:firstRow="1" w:lastRow="0" w:firstColumn="1" w:lastColumn="0" w:noHBand="0" w:noVBand="1"/>
      </w:tblPr>
      <w:tblGrid>
        <w:gridCol w:w="9742"/>
      </w:tblGrid>
      <w:tr w:rsidR="00F27FF0" w14:paraId="0CD9CCAA" w14:textId="77777777" w:rsidTr="00F27FF0">
        <w:tc>
          <w:tcPr>
            <w:tcW w:w="9742" w:type="dxa"/>
          </w:tcPr>
          <w:p w14:paraId="61EAF746" w14:textId="77777777" w:rsidR="00F27FF0" w:rsidRDefault="00F27FF0" w:rsidP="00F27FF0">
            <w:pPr>
              <w:rPr>
                <w:b/>
                <w:sz w:val="32"/>
                <w:szCs w:val="32"/>
              </w:rPr>
            </w:pPr>
            <w:proofErr w:type="spellStart"/>
            <w:r>
              <w:rPr>
                <w:b/>
                <w:sz w:val="32"/>
                <w:szCs w:val="32"/>
              </w:rPr>
              <w:t>C</w:t>
            </w:r>
            <w:r w:rsidRPr="00F27FF0">
              <w:rPr>
                <w:b/>
                <w:sz w:val="32"/>
                <w:szCs w:val="32"/>
              </w:rPr>
              <w:t>rynodeb</w:t>
            </w:r>
            <w:proofErr w:type="spellEnd"/>
          </w:p>
          <w:p w14:paraId="0E1D15CB" w14:textId="3C6A0DC4" w:rsidR="00F27FF0" w:rsidRPr="003C15FC" w:rsidRDefault="00F27FF0" w:rsidP="00F27FF0">
            <w:pPr>
              <w:rPr>
                <w:rFonts w:cs="Arial"/>
                <w:sz w:val="24"/>
                <w:szCs w:val="24"/>
              </w:rPr>
            </w:pPr>
            <w:proofErr w:type="spellStart"/>
            <w:r w:rsidRPr="003C15FC">
              <w:rPr>
                <w:rFonts w:cs="Arial"/>
                <w:b/>
                <w:sz w:val="24"/>
                <w:szCs w:val="24"/>
              </w:rPr>
              <w:t>Tywyn</w:t>
            </w:r>
            <w:proofErr w:type="spellEnd"/>
            <w:r w:rsidRPr="003C15FC">
              <w:rPr>
                <w:rFonts w:cs="Arial"/>
                <w:b/>
                <w:sz w:val="24"/>
                <w:szCs w:val="24"/>
              </w:rPr>
              <w:t xml:space="preserve"> Kids’ Club, Castell-</w:t>
            </w:r>
            <w:proofErr w:type="spellStart"/>
            <w:r w:rsidRPr="003C15FC">
              <w:rPr>
                <w:rFonts w:cs="Arial"/>
                <w:b/>
                <w:sz w:val="24"/>
                <w:szCs w:val="24"/>
              </w:rPr>
              <w:t>nedd</w:t>
            </w:r>
            <w:proofErr w:type="spellEnd"/>
            <w:r w:rsidRPr="003C15FC">
              <w:rPr>
                <w:rFonts w:cs="Arial"/>
                <w:b/>
                <w:sz w:val="24"/>
                <w:szCs w:val="24"/>
              </w:rPr>
              <w:t xml:space="preserve"> Port Talbot</w:t>
            </w:r>
            <w:r w:rsidRPr="003C15FC">
              <w:rPr>
                <w:rFonts w:cs="Arial"/>
                <w:sz w:val="24"/>
                <w:szCs w:val="24"/>
              </w:rPr>
              <w:t xml:space="preserve"> – </w:t>
            </w:r>
            <w:proofErr w:type="spellStart"/>
            <w:r w:rsidRPr="003C15FC">
              <w:rPr>
                <w:rFonts w:cs="Arial"/>
                <w:sz w:val="24"/>
                <w:szCs w:val="24"/>
              </w:rPr>
              <w:t>Cefnogaeth</w:t>
            </w:r>
            <w:proofErr w:type="spellEnd"/>
            <w:r w:rsidRPr="003C15FC">
              <w:rPr>
                <w:rFonts w:cs="Arial"/>
                <w:sz w:val="24"/>
                <w:szCs w:val="24"/>
              </w:rPr>
              <w:t xml:space="preserve"> </w:t>
            </w:r>
            <w:proofErr w:type="spellStart"/>
            <w:r w:rsidRPr="003C15FC">
              <w:rPr>
                <w:rFonts w:cs="Arial"/>
                <w:sz w:val="24"/>
                <w:szCs w:val="24"/>
              </w:rPr>
              <w:t>barhaus</w:t>
            </w:r>
            <w:proofErr w:type="spellEnd"/>
            <w:r w:rsidRPr="003C15FC">
              <w:rPr>
                <w:rFonts w:cs="Arial"/>
                <w:sz w:val="24"/>
                <w:szCs w:val="24"/>
              </w:rPr>
              <w:t xml:space="preserve"> </w:t>
            </w:r>
            <w:proofErr w:type="spellStart"/>
            <w:r w:rsidRPr="003C15FC">
              <w:rPr>
                <w:rFonts w:cs="Arial"/>
                <w:sz w:val="24"/>
                <w:szCs w:val="24"/>
              </w:rPr>
              <w:t>i</w:t>
            </w:r>
            <w:proofErr w:type="spellEnd"/>
            <w:r w:rsidR="00485856" w:rsidRPr="003C15FC">
              <w:rPr>
                <w:rFonts w:cs="Arial"/>
                <w:sz w:val="24"/>
                <w:szCs w:val="24"/>
              </w:rPr>
              <w:t xml:space="preserve"> </w:t>
            </w:r>
            <w:proofErr w:type="spellStart"/>
            <w:r w:rsidR="00485856" w:rsidRPr="003C15FC">
              <w:rPr>
                <w:rFonts w:cs="Arial"/>
                <w:sz w:val="24"/>
                <w:szCs w:val="24"/>
              </w:rPr>
              <w:t>gynllunio</w:t>
            </w:r>
            <w:proofErr w:type="spellEnd"/>
            <w:r w:rsidR="00485856" w:rsidRPr="003C15FC">
              <w:rPr>
                <w:rFonts w:cs="Arial"/>
                <w:sz w:val="24"/>
                <w:szCs w:val="24"/>
              </w:rPr>
              <w:t xml:space="preserve"> </w:t>
            </w:r>
            <w:proofErr w:type="spellStart"/>
            <w:r w:rsidR="00485856" w:rsidRPr="003C15FC">
              <w:rPr>
                <w:rFonts w:cs="Arial"/>
                <w:sz w:val="24"/>
                <w:szCs w:val="24"/>
              </w:rPr>
              <w:t>busnesau</w:t>
            </w:r>
            <w:proofErr w:type="spellEnd"/>
            <w:r w:rsidR="00485856" w:rsidRPr="003C15FC">
              <w:rPr>
                <w:rFonts w:cs="Arial"/>
                <w:sz w:val="24"/>
                <w:szCs w:val="24"/>
              </w:rPr>
              <w:t xml:space="preserve">, </w:t>
            </w:r>
            <w:r w:rsidRPr="003C15FC">
              <w:rPr>
                <w:rFonts w:cs="Arial"/>
                <w:sz w:val="24"/>
                <w:szCs w:val="24"/>
              </w:rPr>
              <w:t xml:space="preserve"> </w:t>
            </w:r>
            <w:proofErr w:type="spellStart"/>
            <w:r w:rsidRPr="003C15FC">
              <w:rPr>
                <w:rFonts w:cs="Arial"/>
                <w:sz w:val="24"/>
                <w:szCs w:val="24"/>
              </w:rPr>
              <w:t>recriwtio</w:t>
            </w:r>
            <w:proofErr w:type="spellEnd"/>
            <w:r w:rsidRPr="003C15FC">
              <w:rPr>
                <w:rFonts w:cs="Arial"/>
                <w:sz w:val="24"/>
                <w:szCs w:val="24"/>
              </w:rPr>
              <w:t xml:space="preserve"> staff, </w:t>
            </w:r>
            <w:proofErr w:type="spellStart"/>
            <w:r w:rsidRPr="003C15FC">
              <w:rPr>
                <w:rFonts w:cs="Arial"/>
                <w:sz w:val="24"/>
                <w:szCs w:val="24"/>
              </w:rPr>
              <w:t>ariannu</w:t>
            </w:r>
            <w:proofErr w:type="spellEnd"/>
            <w:r w:rsidRPr="003C15FC">
              <w:rPr>
                <w:rFonts w:cs="Arial"/>
                <w:sz w:val="24"/>
                <w:szCs w:val="24"/>
              </w:rPr>
              <w:t xml:space="preserve"> a </w:t>
            </w:r>
            <w:proofErr w:type="spellStart"/>
            <w:r w:rsidRPr="003C15FC">
              <w:rPr>
                <w:rFonts w:cs="Arial"/>
                <w:sz w:val="24"/>
                <w:szCs w:val="24"/>
              </w:rPr>
              <w:t>datblygu</w:t>
            </w:r>
            <w:proofErr w:type="spellEnd"/>
            <w:r w:rsidRPr="003C15FC">
              <w:rPr>
                <w:rFonts w:cs="Arial"/>
                <w:sz w:val="24"/>
                <w:szCs w:val="24"/>
              </w:rPr>
              <w:t xml:space="preserve"> </w:t>
            </w:r>
            <w:proofErr w:type="spellStart"/>
            <w:r w:rsidRPr="003C15FC">
              <w:rPr>
                <w:rFonts w:cs="Arial"/>
                <w:sz w:val="24"/>
                <w:szCs w:val="24"/>
              </w:rPr>
              <w:t>polisi</w:t>
            </w:r>
            <w:proofErr w:type="spellEnd"/>
            <w:r w:rsidRPr="003C15FC">
              <w:rPr>
                <w:rFonts w:cs="Arial"/>
                <w:sz w:val="24"/>
                <w:szCs w:val="24"/>
              </w:rPr>
              <w:t>.</w:t>
            </w:r>
          </w:p>
        </w:tc>
      </w:tr>
    </w:tbl>
    <w:p w14:paraId="1A8D46EA" w14:textId="77777777" w:rsidR="006A24C4" w:rsidRDefault="006A24C4" w:rsidP="006A24C4">
      <w:pPr>
        <w:rPr>
          <w:b/>
          <w:sz w:val="32"/>
          <w:szCs w:val="32"/>
        </w:rPr>
      </w:pPr>
    </w:p>
    <w:p w14:paraId="025CD37E" w14:textId="77777777" w:rsidR="00456293" w:rsidRPr="00FC32F6" w:rsidRDefault="008D5D78" w:rsidP="00456293">
      <w:pPr>
        <w:rPr>
          <w:b/>
          <w:sz w:val="28"/>
          <w:szCs w:val="28"/>
        </w:rPr>
      </w:pPr>
      <w:proofErr w:type="spellStart"/>
      <w:r>
        <w:rPr>
          <w:b/>
          <w:sz w:val="28"/>
          <w:szCs w:val="28"/>
        </w:rPr>
        <w:t>Enw</w:t>
      </w:r>
      <w:proofErr w:type="spellEnd"/>
      <w:r>
        <w:rPr>
          <w:b/>
          <w:sz w:val="28"/>
          <w:szCs w:val="28"/>
        </w:rPr>
        <w:t xml:space="preserve"> </w:t>
      </w:r>
      <w:proofErr w:type="spellStart"/>
      <w:r>
        <w:rPr>
          <w:b/>
          <w:sz w:val="28"/>
          <w:szCs w:val="28"/>
        </w:rPr>
        <w:t>a’r</w:t>
      </w:r>
      <w:proofErr w:type="spellEnd"/>
      <w:r>
        <w:rPr>
          <w:b/>
          <w:sz w:val="28"/>
          <w:szCs w:val="28"/>
        </w:rPr>
        <w:t xml:space="preserve"> math o </w:t>
      </w:r>
      <w:proofErr w:type="spellStart"/>
      <w:r>
        <w:rPr>
          <w:b/>
          <w:sz w:val="28"/>
          <w:szCs w:val="28"/>
        </w:rPr>
        <w:t>Glwb</w:t>
      </w:r>
      <w:proofErr w:type="spellEnd"/>
      <w:r>
        <w:rPr>
          <w:b/>
          <w:sz w:val="28"/>
          <w:szCs w:val="28"/>
        </w:rPr>
        <w:t xml:space="preserve">: </w:t>
      </w:r>
      <w:proofErr w:type="spellStart"/>
      <w:r>
        <w:rPr>
          <w:b/>
          <w:sz w:val="28"/>
          <w:szCs w:val="28"/>
        </w:rPr>
        <w:t>Clwb</w:t>
      </w:r>
      <w:proofErr w:type="spellEnd"/>
      <w:r>
        <w:rPr>
          <w:b/>
          <w:sz w:val="28"/>
          <w:szCs w:val="28"/>
        </w:rPr>
        <w:t xml:space="preserve"> </w:t>
      </w:r>
      <w:proofErr w:type="spellStart"/>
      <w:r>
        <w:rPr>
          <w:b/>
          <w:sz w:val="28"/>
          <w:szCs w:val="28"/>
        </w:rPr>
        <w:t>Ôl-ysgol</w:t>
      </w:r>
      <w:proofErr w:type="spellEnd"/>
      <w:r>
        <w:rPr>
          <w:b/>
          <w:sz w:val="28"/>
          <w:szCs w:val="28"/>
        </w:rPr>
        <w:t xml:space="preserve"> a </w:t>
      </w:r>
      <w:proofErr w:type="spellStart"/>
      <w:r>
        <w:rPr>
          <w:b/>
          <w:sz w:val="28"/>
          <w:szCs w:val="28"/>
        </w:rPr>
        <w:t>Gwyliau</w:t>
      </w:r>
      <w:proofErr w:type="spellEnd"/>
      <w:r>
        <w:rPr>
          <w:b/>
          <w:sz w:val="28"/>
          <w:szCs w:val="28"/>
        </w:rPr>
        <w:t xml:space="preserve"> </w:t>
      </w:r>
      <w:proofErr w:type="spellStart"/>
      <w:r>
        <w:rPr>
          <w:b/>
          <w:sz w:val="28"/>
          <w:szCs w:val="28"/>
        </w:rPr>
        <w:t>Tywyn</w:t>
      </w:r>
      <w:proofErr w:type="spellEnd"/>
    </w:p>
    <w:p w14:paraId="3E2A2852" w14:textId="77777777" w:rsidR="00456293" w:rsidRPr="00FC32F6" w:rsidRDefault="008D5D78" w:rsidP="00456293">
      <w:pPr>
        <w:rPr>
          <w:b/>
          <w:sz w:val="28"/>
          <w:szCs w:val="28"/>
        </w:rPr>
      </w:pPr>
      <w:proofErr w:type="spellStart"/>
      <w:r>
        <w:rPr>
          <w:b/>
          <w:sz w:val="28"/>
          <w:szCs w:val="28"/>
        </w:rPr>
        <w:t>Awdurdod</w:t>
      </w:r>
      <w:proofErr w:type="spellEnd"/>
      <w:r>
        <w:rPr>
          <w:b/>
          <w:sz w:val="28"/>
          <w:szCs w:val="28"/>
        </w:rPr>
        <w:t xml:space="preserve"> </w:t>
      </w:r>
      <w:proofErr w:type="spellStart"/>
      <w:r>
        <w:rPr>
          <w:b/>
          <w:sz w:val="28"/>
          <w:szCs w:val="28"/>
        </w:rPr>
        <w:t>Lleol</w:t>
      </w:r>
      <w:proofErr w:type="spellEnd"/>
      <w:r>
        <w:rPr>
          <w:b/>
          <w:sz w:val="28"/>
          <w:szCs w:val="28"/>
        </w:rPr>
        <w:t>: Castell-</w:t>
      </w:r>
      <w:proofErr w:type="spellStart"/>
      <w:r>
        <w:rPr>
          <w:b/>
          <w:sz w:val="28"/>
          <w:szCs w:val="28"/>
        </w:rPr>
        <w:t>nedd</w:t>
      </w:r>
      <w:proofErr w:type="spellEnd"/>
      <w:r>
        <w:rPr>
          <w:b/>
          <w:sz w:val="28"/>
          <w:szCs w:val="28"/>
        </w:rPr>
        <w:t xml:space="preserve"> Port Talbot</w:t>
      </w:r>
    </w:p>
    <w:p w14:paraId="72599752" w14:textId="77777777" w:rsidR="00456293" w:rsidRPr="00FC32F6" w:rsidRDefault="00456293" w:rsidP="00456293">
      <w:pPr>
        <w:rPr>
          <w:sz w:val="24"/>
          <w:szCs w:val="24"/>
        </w:rPr>
      </w:pPr>
    </w:p>
    <w:p w14:paraId="6264330B" w14:textId="18C7174B" w:rsidR="002177B4" w:rsidRDefault="00F9067B" w:rsidP="00456293">
      <w:pPr>
        <w:rPr>
          <w:rFonts w:cs="Arial"/>
          <w:sz w:val="24"/>
          <w:szCs w:val="24"/>
        </w:rPr>
      </w:pPr>
      <w:proofErr w:type="spellStart"/>
      <w:r>
        <w:rPr>
          <w:rFonts w:cs="Arial"/>
          <w:sz w:val="24"/>
          <w:szCs w:val="24"/>
        </w:rPr>
        <w:t>Ym</w:t>
      </w:r>
      <w:proofErr w:type="spellEnd"/>
      <w:r>
        <w:rPr>
          <w:rFonts w:cs="Arial"/>
          <w:sz w:val="24"/>
          <w:szCs w:val="24"/>
        </w:rPr>
        <w:t xml:space="preserve"> mis </w:t>
      </w:r>
      <w:proofErr w:type="spellStart"/>
      <w:r>
        <w:rPr>
          <w:rFonts w:cs="Arial"/>
          <w:sz w:val="24"/>
          <w:szCs w:val="24"/>
        </w:rPr>
        <w:t>Ionawr</w:t>
      </w:r>
      <w:proofErr w:type="spellEnd"/>
      <w:r>
        <w:rPr>
          <w:rFonts w:cs="Arial"/>
          <w:sz w:val="24"/>
          <w:szCs w:val="24"/>
        </w:rPr>
        <w:t xml:space="preserve"> 2020 </w:t>
      </w:r>
      <w:proofErr w:type="spellStart"/>
      <w:r>
        <w:rPr>
          <w:rFonts w:cs="Arial"/>
          <w:sz w:val="24"/>
          <w:szCs w:val="24"/>
        </w:rPr>
        <w:t>c</w:t>
      </w:r>
      <w:r w:rsidR="00A35113">
        <w:rPr>
          <w:rFonts w:cs="Arial"/>
          <w:sz w:val="24"/>
          <w:szCs w:val="24"/>
        </w:rPr>
        <w:t>efnogwyd</w:t>
      </w:r>
      <w:proofErr w:type="spellEnd"/>
      <w:r w:rsidR="00A35113">
        <w:rPr>
          <w:rFonts w:cs="Arial"/>
          <w:sz w:val="24"/>
          <w:szCs w:val="24"/>
        </w:rPr>
        <w:t xml:space="preserve"> y </w:t>
      </w:r>
      <w:proofErr w:type="spellStart"/>
      <w:r w:rsidR="00A35113">
        <w:rPr>
          <w:rFonts w:cs="Arial"/>
          <w:sz w:val="24"/>
          <w:szCs w:val="24"/>
        </w:rPr>
        <w:t>clwb</w:t>
      </w:r>
      <w:proofErr w:type="spellEnd"/>
      <w:r w:rsidR="00A35113">
        <w:rPr>
          <w:rFonts w:cs="Arial"/>
          <w:sz w:val="24"/>
          <w:szCs w:val="24"/>
        </w:rPr>
        <w:t xml:space="preserve"> </w:t>
      </w:r>
      <w:proofErr w:type="spellStart"/>
      <w:r w:rsidR="00A35113">
        <w:rPr>
          <w:rFonts w:cs="Arial"/>
          <w:sz w:val="24"/>
          <w:szCs w:val="24"/>
        </w:rPr>
        <w:t>gan</w:t>
      </w:r>
      <w:proofErr w:type="spellEnd"/>
      <w:r w:rsidR="00A35113">
        <w:rPr>
          <w:rFonts w:cs="Arial"/>
          <w:sz w:val="24"/>
          <w:szCs w:val="24"/>
        </w:rPr>
        <w:t xml:space="preserve"> </w:t>
      </w:r>
      <w:proofErr w:type="spellStart"/>
      <w:r w:rsidR="00A35113">
        <w:rPr>
          <w:rFonts w:cs="Arial"/>
          <w:sz w:val="24"/>
          <w:szCs w:val="24"/>
        </w:rPr>
        <w:t>Clybiau</w:t>
      </w:r>
      <w:proofErr w:type="spellEnd"/>
      <w:r w:rsidR="00A35113">
        <w:rPr>
          <w:rFonts w:cs="Arial"/>
          <w:sz w:val="24"/>
          <w:szCs w:val="24"/>
        </w:rPr>
        <w:t xml:space="preserve"> Plant Cymru Kids' Clubs </w:t>
      </w:r>
      <w:proofErr w:type="spellStart"/>
      <w:r w:rsidR="00A35113">
        <w:rPr>
          <w:rFonts w:cs="Arial"/>
          <w:sz w:val="24"/>
          <w:szCs w:val="24"/>
        </w:rPr>
        <w:t>i</w:t>
      </w:r>
      <w:proofErr w:type="spellEnd"/>
      <w:r w:rsidR="00A35113">
        <w:rPr>
          <w:rFonts w:cs="Arial"/>
          <w:sz w:val="24"/>
          <w:szCs w:val="24"/>
        </w:rPr>
        <w:t xml:space="preserve"> </w:t>
      </w:r>
      <w:proofErr w:type="spellStart"/>
      <w:r w:rsidR="00A35113">
        <w:rPr>
          <w:rFonts w:cs="Arial"/>
          <w:sz w:val="24"/>
          <w:szCs w:val="24"/>
        </w:rPr>
        <w:t>ddiweddaru</w:t>
      </w:r>
      <w:proofErr w:type="spellEnd"/>
      <w:r w:rsidR="00A35113">
        <w:rPr>
          <w:rFonts w:cs="Arial"/>
          <w:sz w:val="24"/>
          <w:szCs w:val="24"/>
        </w:rPr>
        <w:t xml:space="preserve"> </w:t>
      </w:r>
      <w:proofErr w:type="spellStart"/>
      <w:r w:rsidR="00A35113">
        <w:rPr>
          <w:rFonts w:cs="Arial"/>
          <w:sz w:val="24"/>
          <w:szCs w:val="24"/>
        </w:rPr>
        <w:t>ei</w:t>
      </w:r>
      <w:proofErr w:type="spellEnd"/>
      <w:r w:rsidR="00A35113">
        <w:rPr>
          <w:rFonts w:cs="Arial"/>
          <w:sz w:val="24"/>
          <w:szCs w:val="24"/>
        </w:rPr>
        <w:t xml:space="preserve"> </w:t>
      </w:r>
      <w:proofErr w:type="spellStart"/>
      <w:r w:rsidR="00A35113">
        <w:rPr>
          <w:rFonts w:cs="Arial"/>
          <w:sz w:val="24"/>
          <w:szCs w:val="24"/>
        </w:rPr>
        <w:t>Bolisi</w:t>
      </w:r>
      <w:proofErr w:type="spellEnd"/>
      <w:r w:rsidR="00A35113">
        <w:rPr>
          <w:rFonts w:cs="Arial"/>
          <w:sz w:val="24"/>
          <w:szCs w:val="24"/>
        </w:rPr>
        <w:t xml:space="preserve"> </w:t>
      </w:r>
      <w:proofErr w:type="spellStart"/>
      <w:r w:rsidR="00A35113">
        <w:rPr>
          <w:rFonts w:cs="Arial"/>
          <w:sz w:val="24"/>
          <w:szCs w:val="24"/>
        </w:rPr>
        <w:t>Ansawdd</w:t>
      </w:r>
      <w:proofErr w:type="spellEnd"/>
      <w:r w:rsidR="00A35113">
        <w:rPr>
          <w:rFonts w:cs="Arial"/>
          <w:sz w:val="24"/>
          <w:szCs w:val="24"/>
        </w:rPr>
        <w:t xml:space="preserve"> </w:t>
      </w:r>
      <w:proofErr w:type="spellStart"/>
      <w:r w:rsidR="00A35113">
        <w:rPr>
          <w:rFonts w:cs="Arial"/>
          <w:sz w:val="24"/>
          <w:szCs w:val="24"/>
        </w:rPr>
        <w:t>Gofal</w:t>
      </w:r>
      <w:proofErr w:type="spellEnd"/>
      <w:r w:rsidR="00A35113">
        <w:rPr>
          <w:rFonts w:cs="Arial"/>
          <w:sz w:val="24"/>
          <w:szCs w:val="24"/>
        </w:rPr>
        <w:t xml:space="preserve"> (AG) </w:t>
      </w:r>
      <w:proofErr w:type="spellStart"/>
      <w:r w:rsidR="00A35113">
        <w:rPr>
          <w:rFonts w:cs="Arial"/>
          <w:sz w:val="24"/>
          <w:szCs w:val="24"/>
        </w:rPr>
        <w:t>a’i</w:t>
      </w:r>
      <w:proofErr w:type="spellEnd"/>
      <w:r w:rsidR="00A35113">
        <w:rPr>
          <w:rFonts w:cs="Arial"/>
          <w:sz w:val="24"/>
          <w:szCs w:val="24"/>
        </w:rPr>
        <w:t xml:space="preserve"> </w:t>
      </w:r>
      <w:proofErr w:type="spellStart"/>
      <w:r w:rsidR="00A35113">
        <w:rPr>
          <w:rFonts w:cs="Arial"/>
          <w:sz w:val="24"/>
          <w:szCs w:val="24"/>
        </w:rPr>
        <w:t>Datganiad</w:t>
      </w:r>
      <w:proofErr w:type="spellEnd"/>
      <w:r w:rsidR="00A35113">
        <w:rPr>
          <w:rFonts w:cs="Arial"/>
          <w:sz w:val="24"/>
          <w:szCs w:val="24"/>
        </w:rPr>
        <w:t xml:space="preserve"> o </w:t>
      </w:r>
      <w:proofErr w:type="spellStart"/>
      <w:r w:rsidR="00A35113">
        <w:rPr>
          <w:rFonts w:cs="Arial"/>
          <w:sz w:val="24"/>
          <w:szCs w:val="24"/>
        </w:rPr>
        <w:t>Fwriad</w:t>
      </w:r>
      <w:proofErr w:type="spellEnd"/>
      <w:r w:rsidR="00A35113">
        <w:rPr>
          <w:rFonts w:cs="Arial"/>
          <w:sz w:val="24"/>
          <w:szCs w:val="24"/>
        </w:rPr>
        <w:t xml:space="preserve"> </w:t>
      </w:r>
      <w:proofErr w:type="spellStart"/>
      <w:r w:rsidR="00A35113">
        <w:rPr>
          <w:rFonts w:cs="Arial"/>
          <w:sz w:val="24"/>
          <w:szCs w:val="24"/>
        </w:rPr>
        <w:t>yn</w:t>
      </w:r>
      <w:proofErr w:type="spellEnd"/>
      <w:r w:rsidR="00A35113">
        <w:rPr>
          <w:rFonts w:cs="Arial"/>
          <w:sz w:val="24"/>
          <w:szCs w:val="24"/>
        </w:rPr>
        <w:t xml:space="preserve"> </w:t>
      </w:r>
      <w:proofErr w:type="spellStart"/>
      <w:r w:rsidR="00A35113">
        <w:rPr>
          <w:rFonts w:cs="Arial"/>
          <w:sz w:val="24"/>
          <w:szCs w:val="24"/>
        </w:rPr>
        <w:t>rhan</w:t>
      </w:r>
      <w:proofErr w:type="spellEnd"/>
      <w:r w:rsidR="00A35113">
        <w:rPr>
          <w:rFonts w:cs="Arial"/>
          <w:sz w:val="24"/>
          <w:szCs w:val="24"/>
        </w:rPr>
        <w:t xml:space="preserve"> </w:t>
      </w:r>
      <w:proofErr w:type="spellStart"/>
      <w:r w:rsidR="00A35113">
        <w:rPr>
          <w:rFonts w:cs="Arial"/>
          <w:sz w:val="24"/>
          <w:szCs w:val="24"/>
        </w:rPr>
        <w:t>o’r</w:t>
      </w:r>
      <w:proofErr w:type="spellEnd"/>
      <w:r w:rsidR="00A35113">
        <w:rPr>
          <w:rFonts w:cs="Arial"/>
          <w:sz w:val="24"/>
          <w:szCs w:val="24"/>
        </w:rPr>
        <w:t xml:space="preserve"> </w:t>
      </w:r>
      <w:proofErr w:type="spellStart"/>
      <w:r w:rsidR="00A35113">
        <w:rPr>
          <w:rFonts w:cs="Arial"/>
          <w:sz w:val="24"/>
          <w:szCs w:val="24"/>
        </w:rPr>
        <w:t>Datganiad</w:t>
      </w:r>
      <w:proofErr w:type="spellEnd"/>
      <w:r w:rsidR="00733DDA">
        <w:rPr>
          <w:rFonts w:cs="Arial"/>
          <w:sz w:val="24"/>
          <w:szCs w:val="24"/>
        </w:rPr>
        <w:t xml:space="preserve"> </w:t>
      </w:r>
      <w:proofErr w:type="spellStart"/>
      <w:r w:rsidR="00A35113">
        <w:rPr>
          <w:rFonts w:cs="Arial"/>
          <w:sz w:val="24"/>
          <w:szCs w:val="24"/>
        </w:rPr>
        <w:t>Hunanasesu</w:t>
      </w:r>
      <w:proofErr w:type="spellEnd"/>
      <w:r w:rsidR="00A35113">
        <w:rPr>
          <w:rFonts w:cs="Arial"/>
          <w:sz w:val="24"/>
          <w:szCs w:val="24"/>
        </w:rPr>
        <w:t xml:space="preserve"> </w:t>
      </w:r>
      <w:proofErr w:type="spellStart"/>
      <w:r w:rsidR="00A35113">
        <w:rPr>
          <w:rFonts w:cs="Arial"/>
          <w:sz w:val="24"/>
          <w:szCs w:val="24"/>
        </w:rPr>
        <w:t>Gwasanaeth</w:t>
      </w:r>
      <w:proofErr w:type="spellEnd"/>
      <w:r w:rsidR="00A35113">
        <w:rPr>
          <w:rFonts w:cs="Arial"/>
          <w:sz w:val="24"/>
          <w:szCs w:val="24"/>
        </w:rPr>
        <w:t xml:space="preserve"> </w:t>
      </w:r>
      <w:proofErr w:type="spellStart"/>
      <w:r w:rsidR="00A35113">
        <w:rPr>
          <w:rFonts w:cs="Arial"/>
          <w:sz w:val="24"/>
          <w:szCs w:val="24"/>
        </w:rPr>
        <w:t>i</w:t>
      </w:r>
      <w:proofErr w:type="spellEnd"/>
      <w:r w:rsidR="00A35113">
        <w:rPr>
          <w:rFonts w:cs="Arial"/>
          <w:sz w:val="24"/>
          <w:szCs w:val="24"/>
        </w:rPr>
        <w:t xml:space="preserve"> AGC.  </w:t>
      </w:r>
      <w:proofErr w:type="spellStart"/>
      <w:r w:rsidR="00A35113">
        <w:rPr>
          <w:rFonts w:cs="Arial"/>
          <w:sz w:val="24"/>
          <w:szCs w:val="24"/>
        </w:rPr>
        <w:t>Bu’r</w:t>
      </w:r>
      <w:proofErr w:type="spellEnd"/>
      <w:r w:rsidR="00A35113">
        <w:rPr>
          <w:rFonts w:cs="Arial"/>
          <w:sz w:val="24"/>
          <w:szCs w:val="24"/>
        </w:rPr>
        <w:t xml:space="preserve"> </w:t>
      </w:r>
      <w:proofErr w:type="spellStart"/>
      <w:r w:rsidR="00A35113">
        <w:rPr>
          <w:rFonts w:cs="Arial"/>
          <w:sz w:val="24"/>
          <w:szCs w:val="24"/>
        </w:rPr>
        <w:t>gefnogaeth</w:t>
      </w:r>
      <w:proofErr w:type="spellEnd"/>
      <w:r w:rsidR="00A35113">
        <w:rPr>
          <w:rFonts w:cs="Arial"/>
          <w:sz w:val="24"/>
          <w:szCs w:val="24"/>
        </w:rPr>
        <w:t xml:space="preserve"> </w:t>
      </w:r>
      <w:proofErr w:type="spellStart"/>
      <w:r w:rsidR="00A35113">
        <w:rPr>
          <w:rFonts w:cs="Arial"/>
          <w:sz w:val="24"/>
          <w:szCs w:val="24"/>
        </w:rPr>
        <w:t>yn</w:t>
      </w:r>
      <w:proofErr w:type="spellEnd"/>
      <w:r w:rsidR="00A35113">
        <w:rPr>
          <w:rFonts w:cs="Arial"/>
          <w:sz w:val="24"/>
          <w:szCs w:val="24"/>
        </w:rPr>
        <w:t xml:space="preserve"> </w:t>
      </w:r>
      <w:proofErr w:type="spellStart"/>
      <w:r w:rsidR="00A35113">
        <w:rPr>
          <w:rFonts w:cs="Arial"/>
          <w:sz w:val="24"/>
          <w:szCs w:val="24"/>
        </w:rPr>
        <w:t>gymorth</w:t>
      </w:r>
      <w:proofErr w:type="spellEnd"/>
      <w:r w:rsidR="00A35113">
        <w:rPr>
          <w:rFonts w:cs="Arial"/>
          <w:sz w:val="24"/>
          <w:szCs w:val="24"/>
        </w:rPr>
        <w:t xml:space="preserve"> </w:t>
      </w:r>
      <w:proofErr w:type="spellStart"/>
      <w:r w:rsidR="00A35113">
        <w:rPr>
          <w:rFonts w:cs="Arial"/>
          <w:sz w:val="24"/>
          <w:szCs w:val="24"/>
        </w:rPr>
        <w:t>i’r</w:t>
      </w:r>
      <w:proofErr w:type="spellEnd"/>
      <w:r w:rsidR="00A35113">
        <w:rPr>
          <w:rFonts w:cs="Arial"/>
          <w:sz w:val="24"/>
          <w:szCs w:val="24"/>
        </w:rPr>
        <w:t xml:space="preserve"> </w:t>
      </w:r>
      <w:proofErr w:type="spellStart"/>
      <w:r w:rsidR="00A35113">
        <w:rPr>
          <w:rFonts w:cs="Arial"/>
          <w:sz w:val="24"/>
          <w:szCs w:val="24"/>
        </w:rPr>
        <w:t>lleoliad</w:t>
      </w:r>
      <w:proofErr w:type="spellEnd"/>
      <w:r w:rsidR="00A35113">
        <w:rPr>
          <w:rFonts w:cs="Arial"/>
          <w:sz w:val="24"/>
          <w:szCs w:val="24"/>
        </w:rPr>
        <w:t xml:space="preserve"> </w:t>
      </w:r>
      <w:proofErr w:type="spellStart"/>
      <w:r w:rsidR="00A35113">
        <w:rPr>
          <w:rFonts w:cs="Arial"/>
          <w:sz w:val="24"/>
          <w:szCs w:val="24"/>
        </w:rPr>
        <w:t>ddehongli’r</w:t>
      </w:r>
      <w:proofErr w:type="spellEnd"/>
      <w:r w:rsidR="00A35113">
        <w:rPr>
          <w:rFonts w:cs="Arial"/>
          <w:sz w:val="24"/>
          <w:szCs w:val="24"/>
        </w:rPr>
        <w:t xml:space="preserve"> </w:t>
      </w:r>
      <w:proofErr w:type="spellStart"/>
      <w:r w:rsidR="00A35113">
        <w:rPr>
          <w:rFonts w:cs="Arial"/>
          <w:sz w:val="24"/>
          <w:szCs w:val="24"/>
        </w:rPr>
        <w:t>arweiniad</w:t>
      </w:r>
      <w:proofErr w:type="spellEnd"/>
      <w:r w:rsidR="00A35113">
        <w:rPr>
          <w:rFonts w:cs="Arial"/>
          <w:sz w:val="24"/>
          <w:szCs w:val="24"/>
        </w:rPr>
        <w:t xml:space="preserve"> a</w:t>
      </w:r>
      <w:r w:rsidR="002177B4">
        <w:rPr>
          <w:rFonts w:cs="Arial"/>
          <w:sz w:val="24"/>
          <w:szCs w:val="24"/>
        </w:rPr>
        <w:t xml:space="preserve">c </w:t>
      </w:r>
      <w:proofErr w:type="spellStart"/>
      <w:r w:rsidR="002177B4">
        <w:rPr>
          <w:rFonts w:cs="Arial"/>
          <w:sz w:val="24"/>
          <w:szCs w:val="24"/>
        </w:rPr>
        <w:t>i</w:t>
      </w:r>
      <w:proofErr w:type="spellEnd"/>
      <w:r w:rsidR="002177B4">
        <w:rPr>
          <w:rFonts w:cs="Arial"/>
          <w:sz w:val="24"/>
          <w:szCs w:val="24"/>
        </w:rPr>
        <w:t xml:space="preserve"> </w:t>
      </w:r>
      <w:proofErr w:type="spellStart"/>
      <w:r w:rsidR="002177B4">
        <w:rPr>
          <w:rFonts w:cs="Arial"/>
          <w:sz w:val="24"/>
          <w:szCs w:val="24"/>
        </w:rPr>
        <w:t>ddisgrifio’n</w:t>
      </w:r>
      <w:proofErr w:type="spellEnd"/>
      <w:r w:rsidR="002177B4">
        <w:rPr>
          <w:rFonts w:cs="Arial"/>
          <w:sz w:val="24"/>
          <w:szCs w:val="24"/>
        </w:rPr>
        <w:t xml:space="preserve"> </w:t>
      </w:r>
      <w:proofErr w:type="spellStart"/>
      <w:r w:rsidR="002177B4">
        <w:rPr>
          <w:rFonts w:cs="Arial"/>
          <w:sz w:val="24"/>
          <w:szCs w:val="24"/>
        </w:rPr>
        <w:t>eglur</w:t>
      </w:r>
      <w:proofErr w:type="spellEnd"/>
      <w:r w:rsidR="002177B4">
        <w:rPr>
          <w:rFonts w:cs="Arial"/>
          <w:sz w:val="24"/>
          <w:szCs w:val="24"/>
        </w:rPr>
        <w:t xml:space="preserve"> </w:t>
      </w:r>
      <w:proofErr w:type="spellStart"/>
      <w:r w:rsidR="002177B4">
        <w:rPr>
          <w:rFonts w:cs="Arial"/>
          <w:sz w:val="24"/>
          <w:szCs w:val="24"/>
        </w:rPr>
        <w:t>eu</w:t>
      </w:r>
      <w:proofErr w:type="spellEnd"/>
      <w:r w:rsidR="002177B4">
        <w:rPr>
          <w:rFonts w:cs="Arial"/>
          <w:sz w:val="24"/>
          <w:szCs w:val="24"/>
        </w:rPr>
        <w:t xml:space="preserve"> </w:t>
      </w:r>
      <w:proofErr w:type="spellStart"/>
      <w:r w:rsidR="002177B4">
        <w:rPr>
          <w:rFonts w:cs="Arial"/>
          <w:sz w:val="24"/>
          <w:szCs w:val="24"/>
        </w:rPr>
        <w:t>hasesiad</w:t>
      </w:r>
      <w:proofErr w:type="spellEnd"/>
      <w:r w:rsidR="002177B4">
        <w:rPr>
          <w:rFonts w:cs="Arial"/>
          <w:sz w:val="24"/>
          <w:szCs w:val="24"/>
        </w:rPr>
        <w:t xml:space="preserve"> </w:t>
      </w:r>
      <w:proofErr w:type="spellStart"/>
      <w:r w:rsidR="002177B4">
        <w:rPr>
          <w:rFonts w:cs="Arial"/>
          <w:sz w:val="24"/>
          <w:szCs w:val="24"/>
        </w:rPr>
        <w:t>i’r</w:t>
      </w:r>
      <w:proofErr w:type="spellEnd"/>
      <w:r w:rsidR="002177B4">
        <w:rPr>
          <w:rFonts w:cs="Arial"/>
          <w:sz w:val="24"/>
          <w:szCs w:val="24"/>
        </w:rPr>
        <w:t xml:space="preserve"> </w:t>
      </w:r>
      <w:proofErr w:type="spellStart"/>
      <w:r w:rsidR="002177B4">
        <w:rPr>
          <w:rFonts w:cs="Arial"/>
          <w:sz w:val="24"/>
          <w:szCs w:val="24"/>
        </w:rPr>
        <w:t>pwrpas</w:t>
      </w:r>
      <w:proofErr w:type="spellEnd"/>
      <w:r w:rsidR="002177B4">
        <w:rPr>
          <w:rFonts w:cs="Arial"/>
          <w:sz w:val="24"/>
          <w:szCs w:val="24"/>
        </w:rPr>
        <w:t xml:space="preserve">.  </w:t>
      </w:r>
      <w:proofErr w:type="spellStart"/>
      <w:r w:rsidR="002177B4">
        <w:rPr>
          <w:rFonts w:cs="Arial"/>
          <w:sz w:val="24"/>
          <w:szCs w:val="24"/>
        </w:rPr>
        <w:t>Wrth</w:t>
      </w:r>
      <w:proofErr w:type="spellEnd"/>
      <w:r w:rsidR="002177B4">
        <w:rPr>
          <w:rFonts w:cs="Arial"/>
          <w:sz w:val="24"/>
          <w:szCs w:val="24"/>
        </w:rPr>
        <w:t xml:space="preserve"> </w:t>
      </w:r>
      <w:proofErr w:type="spellStart"/>
      <w:r w:rsidR="002177B4">
        <w:rPr>
          <w:rFonts w:cs="Arial"/>
          <w:sz w:val="24"/>
          <w:szCs w:val="24"/>
        </w:rPr>
        <w:t>gefnogi</w:t>
      </w:r>
      <w:proofErr w:type="spellEnd"/>
      <w:r w:rsidR="002177B4">
        <w:rPr>
          <w:rFonts w:cs="Arial"/>
          <w:sz w:val="24"/>
          <w:szCs w:val="24"/>
        </w:rPr>
        <w:t xml:space="preserve"> staff y </w:t>
      </w:r>
      <w:proofErr w:type="spellStart"/>
      <w:r w:rsidR="002177B4">
        <w:rPr>
          <w:rFonts w:cs="Arial"/>
          <w:sz w:val="24"/>
          <w:szCs w:val="24"/>
        </w:rPr>
        <w:t>lleoliad</w:t>
      </w:r>
      <w:proofErr w:type="spellEnd"/>
      <w:r w:rsidR="002177B4">
        <w:rPr>
          <w:rFonts w:cs="Arial"/>
          <w:sz w:val="24"/>
          <w:szCs w:val="24"/>
        </w:rPr>
        <w:t xml:space="preserve"> </w:t>
      </w:r>
      <w:proofErr w:type="spellStart"/>
      <w:r w:rsidR="002177B4">
        <w:rPr>
          <w:rFonts w:cs="Arial"/>
          <w:sz w:val="24"/>
          <w:szCs w:val="24"/>
        </w:rPr>
        <w:t>i</w:t>
      </w:r>
      <w:proofErr w:type="spellEnd"/>
      <w:r w:rsidR="002177B4">
        <w:rPr>
          <w:rFonts w:cs="Arial"/>
          <w:sz w:val="24"/>
          <w:szCs w:val="24"/>
        </w:rPr>
        <w:t xml:space="preserve"> </w:t>
      </w:r>
      <w:proofErr w:type="spellStart"/>
      <w:r w:rsidR="002177B4">
        <w:rPr>
          <w:rFonts w:cs="Arial"/>
          <w:sz w:val="24"/>
          <w:szCs w:val="24"/>
        </w:rPr>
        <w:t>ddadansoddi’r</w:t>
      </w:r>
      <w:proofErr w:type="spellEnd"/>
      <w:r w:rsidR="002177B4">
        <w:rPr>
          <w:rFonts w:cs="Arial"/>
          <w:sz w:val="24"/>
          <w:szCs w:val="24"/>
        </w:rPr>
        <w:t xml:space="preserve"> </w:t>
      </w:r>
      <w:proofErr w:type="spellStart"/>
      <w:r w:rsidR="002177B4">
        <w:rPr>
          <w:rFonts w:cs="Arial"/>
          <w:sz w:val="24"/>
          <w:szCs w:val="24"/>
        </w:rPr>
        <w:t>adborth</w:t>
      </w:r>
      <w:proofErr w:type="spellEnd"/>
      <w:r w:rsidR="002177B4">
        <w:rPr>
          <w:rFonts w:cs="Arial"/>
          <w:sz w:val="24"/>
          <w:szCs w:val="24"/>
        </w:rPr>
        <w:t xml:space="preserve"> a </w:t>
      </w:r>
      <w:proofErr w:type="spellStart"/>
      <w:r w:rsidR="002177B4">
        <w:rPr>
          <w:rFonts w:cs="Arial"/>
          <w:sz w:val="24"/>
          <w:szCs w:val="24"/>
        </w:rPr>
        <w:t>dderbyniwyd</w:t>
      </w:r>
      <w:proofErr w:type="spellEnd"/>
      <w:r w:rsidR="002177B4">
        <w:rPr>
          <w:rFonts w:cs="Arial"/>
          <w:sz w:val="24"/>
          <w:szCs w:val="24"/>
        </w:rPr>
        <w:t xml:space="preserve"> </w:t>
      </w:r>
      <w:proofErr w:type="spellStart"/>
      <w:r w:rsidR="002177B4">
        <w:rPr>
          <w:rFonts w:cs="Arial"/>
          <w:sz w:val="24"/>
          <w:szCs w:val="24"/>
        </w:rPr>
        <w:t>o’r</w:t>
      </w:r>
      <w:proofErr w:type="spellEnd"/>
      <w:r w:rsidR="002177B4">
        <w:rPr>
          <w:rFonts w:cs="Arial"/>
          <w:sz w:val="24"/>
          <w:szCs w:val="24"/>
        </w:rPr>
        <w:t xml:space="preserve"> </w:t>
      </w:r>
      <w:proofErr w:type="spellStart"/>
      <w:r w:rsidR="002177B4">
        <w:rPr>
          <w:rFonts w:cs="Arial"/>
          <w:sz w:val="24"/>
          <w:szCs w:val="24"/>
        </w:rPr>
        <w:t>archwiliadau</w:t>
      </w:r>
      <w:proofErr w:type="spellEnd"/>
      <w:r w:rsidR="002177B4">
        <w:rPr>
          <w:rFonts w:cs="Arial"/>
          <w:sz w:val="24"/>
          <w:szCs w:val="24"/>
        </w:rPr>
        <w:t xml:space="preserve"> </w:t>
      </w:r>
      <w:proofErr w:type="spellStart"/>
      <w:r w:rsidR="002177B4">
        <w:rPr>
          <w:rFonts w:cs="Arial"/>
          <w:sz w:val="24"/>
          <w:szCs w:val="24"/>
        </w:rPr>
        <w:t>blaenorol</w:t>
      </w:r>
      <w:proofErr w:type="spellEnd"/>
      <w:r w:rsidR="002177B4">
        <w:rPr>
          <w:rFonts w:cs="Arial"/>
          <w:sz w:val="24"/>
          <w:szCs w:val="24"/>
        </w:rPr>
        <w:t xml:space="preserve">, </w:t>
      </w:r>
      <w:proofErr w:type="spellStart"/>
      <w:r w:rsidR="002177B4">
        <w:rPr>
          <w:rFonts w:cs="Arial"/>
          <w:sz w:val="24"/>
          <w:szCs w:val="24"/>
        </w:rPr>
        <w:t>fe</w:t>
      </w:r>
      <w:proofErr w:type="spellEnd"/>
      <w:r w:rsidR="002177B4">
        <w:rPr>
          <w:rFonts w:cs="Arial"/>
          <w:sz w:val="24"/>
          <w:szCs w:val="24"/>
        </w:rPr>
        <w:t xml:space="preserve"> </w:t>
      </w:r>
      <w:proofErr w:type="spellStart"/>
      <w:r w:rsidR="002177B4">
        <w:rPr>
          <w:rFonts w:cs="Arial"/>
          <w:sz w:val="24"/>
          <w:szCs w:val="24"/>
        </w:rPr>
        <w:t>wnaethom</w:t>
      </w:r>
      <w:proofErr w:type="spellEnd"/>
      <w:r w:rsidR="002177B4">
        <w:rPr>
          <w:rFonts w:cs="Arial"/>
          <w:sz w:val="24"/>
          <w:szCs w:val="24"/>
        </w:rPr>
        <w:t xml:space="preserve"> </w:t>
      </w:r>
      <w:proofErr w:type="spellStart"/>
      <w:r w:rsidR="002177B4">
        <w:rPr>
          <w:rFonts w:cs="Arial"/>
          <w:sz w:val="24"/>
          <w:szCs w:val="24"/>
        </w:rPr>
        <w:t>eu</w:t>
      </w:r>
      <w:proofErr w:type="spellEnd"/>
      <w:r w:rsidR="002177B4">
        <w:rPr>
          <w:rFonts w:cs="Arial"/>
          <w:sz w:val="24"/>
          <w:szCs w:val="24"/>
        </w:rPr>
        <w:t xml:space="preserve"> </w:t>
      </w:r>
      <w:proofErr w:type="spellStart"/>
      <w:r w:rsidR="002177B4">
        <w:rPr>
          <w:rFonts w:cs="Arial"/>
          <w:sz w:val="24"/>
          <w:szCs w:val="24"/>
        </w:rPr>
        <w:t>cefnogi</w:t>
      </w:r>
      <w:proofErr w:type="spellEnd"/>
      <w:r w:rsidR="002177B4">
        <w:rPr>
          <w:rFonts w:cs="Arial"/>
          <w:sz w:val="24"/>
          <w:szCs w:val="24"/>
        </w:rPr>
        <w:t xml:space="preserve"> </w:t>
      </w:r>
      <w:proofErr w:type="spellStart"/>
      <w:r w:rsidR="002177B4">
        <w:rPr>
          <w:rFonts w:cs="Arial"/>
          <w:sz w:val="24"/>
          <w:szCs w:val="24"/>
        </w:rPr>
        <w:t>i</w:t>
      </w:r>
      <w:proofErr w:type="spellEnd"/>
      <w:r w:rsidR="002177B4">
        <w:rPr>
          <w:rFonts w:cs="Arial"/>
          <w:sz w:val="24"/>
          <w:szCs w:val="24"/>
        </w:rPr>
        <w:t xml:space="preserve"> </w:t>
      </w:r>
      <w:proofErr w:type="spellStart"/>
      <w:r w:rsidR="002177B4">
        <w:rPr>
          <w:rFonts w:cs="Arial"/>
          <w:sz w:val="24"/>
          <w:szCs w:val="24"/>
        </w:rPr>
        <w:t>ddehongli’r</w:t>
      </w:r>
      <w:proofErr w:type="spellEnd"/>
      <w:r w:rsidR="002177B4">
        <w:rPr>
          <w:rFonts w:cs="Arial"/>
          <w:sz w:val="24"/>
          <w:szCs w:val="24"/>
        </w:rPr>
        <w:t xml:space="preserve"> </w:t>
      </w:r>
      <w:proofErr w:type="spellStart"/>
      <w:r w:rsidR="002177B4">
        <w:rPr>
          <w:rFonts w:cs="Arial"/>
          <w:sz w:val="24"/>
          <w:szCs w:val="24"/>
        </w:rPr>
        <w:t>arweiniad</w:t>
      </w:r>
      <w:proofErr w:type="spellEnd"/>
      <w:r w:rsidR="002177B4">
        <w:rPr>
          <w:rFonts w:cs="Arial"/>
          <w:sz w:val="24"/>
          <w:szCs w:val="24"/>
        </w:rPr>
        <w:t xml:space="preserve"> a </w:t>
      </w:r>
      <w:proofErr w:type="spellStart"/>
      <w:r w:rsidR="002177B4">
        <w:rPr>
          <w:rFonts w:cs="Arial"/>
          <w:sz w:val="24"/>
          <w:szCs w:val="24"/>
        </w:rPr>
        <w:t>datblygu’r</w:t>
      </w:r>
      <w:proofErr w:type="spellEnd"/>
      <w:r w:rsidR="002177B4">
        <w:rPr>
          <w:rFonts w:cs="Arial"/>
          <w:sz w:val="24"/>
          <w:szCs w:val="24"/>
        </w:rPr>
        <w:t xml:space="preserve"> </w:t>
      </w:r>
      <w:proofErr w:type="spellStart"/>
      <w:r w:rsidR="002177B4">
        <w:rPr>
          <w:rFonts w:cs="Arial"/>
          <w:sz w:val="24"/>
          <w:szCs w:val="24"/>
        </w:rPr>
        <w:t>ddarpariaeth</w:t>
      </w:r>
      <w:proofErr w:type="spellEnd"/>
      <w:r w:rsidR="002177B4">
        <w:rPr>
          <w:rFonts w:cs="Arial"/>
          <w:sz w:val="24"/>
          <w:szCs w:val="24"/>
        </w:rPr>
        <w:t xml:space="preserve"> </w:t>
      </w:r>
      <w:proofErr w:type="spellStart"/>
      <w:r w:rsidR="002177B4">
        <w:rPr>
          <w:rFonts w:cs="Arial"/>
          <w:sz w:val="24"/>
          <w:szCs w:val="24"/>
        </w:rPr>
        <w:t>ar</w:t>
      </w:r>
      <w:proofErr w:type="spellEnd"/>
      <w:r w:rsidR="002177B4">
        <w:rPr>
          <w:rFonts w:cs="Arial"/>
          <w:sz w:val="24"/>
          <w:szCs w:val="24"/>
        </w:rPr>
        <w:t xml:space="preserve"> </w:t>
      </w:r>
      <w:proofErr w:type="spellStart"/>
      <w:r w:rsidR="002177B4">
        <w:rPr>
          <w:rFonts w:cs="Arial"/>
          <w:sz w:val="24"/>
          <w:szCs w:val="24"/>
        </w:rPr>
        <w:t>gyfer</w:t>
      </w:r>
      <w:proofErr w:type="spellEnd"/>
      <w:r w:rsidR="002177B4">
        <w:rPr>
          <w:rFonts w:cs="Arial"/>
          <w:sz w:val="24"/>
          <w:szCs w:val="24"/>
        </w:rPr>
        <w:t xml:space="preserve"> y plant </w:t>
      </w:r>
      <w:proofErr w:type="spellStart"/>
      <w:r w:rsidR="002177B4">
        <w:rPr>
          <w:rFonts w:cs="Arial"/>
          <w:sz w:val="24"/>
          <w:szCs w:val="24"/>
        </w:rPr>
        <w:t>yn</w:t>
      </w:r>
      <w:proofErr w:type="spellEnd"/>
      <w:r w:rsidR="002177B4">
        <w:rPr>
          <w:rFonts w:cs="Arial"/>
          <w:sz w:val="24"/>
          <w:szCs w:val="24"/>
        </w:rPr>
        <w:t xml:space="preserve"> </w:t>
      </w:r>
      <w:proofErr w:type="spellStart"/>
      <w:r w:rsidR="002177B4">
        <w:rPr>
          <w:rFonts w:cs="Arial"/>
          <w:sz w:val="24"/>
          <w:szCs w:val="24"/>
        </w:rPr>
        <w:t>eu</w:t>
      </w:r>
      <w:proofErr w:type="spellEnd"/>
      <w:r w:rsidR="002177B4">
        <w:rPr>
          <w:rFonts w:cs="Arial"/>
          <w:sz w:val="24"/>
          <w:szCs w:val="24"/>
        </w:rPr>
        <w:t xml:space="preserve"> </w:t>
      </w:r>
      <w:proofErr w:type="spellStart"/>
      <w:r w:rsidR="002177B4">
        <w:rPr>
          <w:rFonts w:cs="Arial"/>
          <w:sz w:val="24"/>
          <w:szCs w:val="24"/>
        </w:rPr>
        <w:t>gofal</w:t>
      </w:r>
      <w:proofErr w:type="spellEnd"/>
      <w:r w:rsidR="002177B4">
        <w:rPr>
          <w:rFonts w:cs="Arial"/>
          <w:sz w:val="24"/>
          <w:szCs w:val="24"/>
        </w:rPr>
        <w:t>.</w:t>
      </w:r>
    </w:p>
    <w:p w14:paraId="3907190B" w14:textId="77777777" w:rsidR="00456293" w:rsidRPr="00FC32F6" w:rsidRDefault="00A35113" w:rsidP="00456293">
      <w:pPr>
        <w:rPr>
          <w:rFonts w:eastAsia="Times New Roman" w:cs="Arial"/>
          <w:color w:val="000000"/>
          <w:sz w:val="24"/>
          <w:szCs w:val="24"/>
          <w:lang w:eastAsia="en-GB"/>
        </w:rPr>
      </w:pPr>
      <w:r>
        <w:rPr>
          <w:rFonts w:cs="Arial"/>
          <w:sz w:val="24"/>
          <w:szCs w:val="24"/>
        </w:rPr>
        <w:t xml:space="preserve"> </w:t>
      </w:r>
    </w:p>
    <w:p w14:paraId="605891FC" w14:textId="28D56832" w:rsidR="002177B4" w:rsidRDefault="002177B4" w:rsidP="00456293">
      <w:pPr>
        <w:rPr>
          <w:rFonts w:cs="Arial"/>
          <w:sz w:val="24"/>
          <w:szCs w:val="24"/>
        </w:rPr>
      </w:pPr>
      <w:proofErr w:type="spellStart"/>
      <w:r>
        <w:rPr>
          <w:rFonts w:cs="Arial"/>
          <w:sz w:val="24"/>
          <w:szCs w:val="24"/>
        </w:rPr>
        <w:t>Yna</w:t>
      </w:r>
      <w:proofErr w:type="spellEnd"/>
      <w:r>
        <w:rPr>
          <w:rFonts w:cs="Arial"/>
          <w:sz w:val="24"/>
          <w:szCs w:val="24"/>
        </w:rPr>
        <w:t xml:space="preserve"> </w:t>
      </w:r>
      <w:proofErr w:type="spellStart"/>
      <w:r>
        <w:rPr>
          <w:rFonts w:cs="Arial"/>
          <w:sz w:val="24"/>
          <w:szCs w:val="24"/>
        </w:rPr>
        <w:t>fe</w:t>
      </w:r>
      <w:proofErr w:type="spellEnd"/>
      <w:r>
        <w:rPr>
          <w:rFonts w:cs="Arial"/>
          <w:sz w:val="24"/>
          <w:szCs w:val="24"/>
        </w:rPr>
        <w:t xml:space="preserve"> </w:t>
      </w:r>
      <w:proofErr w:type="spellStart"/>
      <w:r>
        <w:rPr>
          <w:rFonts w:cs="Arial"/>
          <w:sz w:val="24"/>
          <w:szCs w:val="24"/>
        </w:rPr>
        <w:t>wnaethom</w:t>
      </w:r>
      <w:proofErr w:type="spellEnd"/>
      <w:r>
        <w:rPr>
          <w:rFonts w:cs="Arial"/>
          <w:sz w:val="24"/>
          <w:szCs w:val="24"/>
        </w:rPr>
        <w:t xml:space="preserve"> </w:t>
      </w:r>
      <w:proofErr w:type="spellStart"/>
      <w:r>
        <w:rPr>
          <w:rFonts w:cs="Arial"/>
          <w:sz w:val="24"/>
          <w:szCs w:val="24"/>
        </w:rPr>
        <w:t>gefnogi’r</w:t>
      </w:r>
      <w:proofErr w:type="spellEnd"/>
      <w:r>
        <w:rPr>
          <w:rFonts w:cs="Arial"/>
          <w:sz w:val="24"/>
          <w:szCs w:val="24"/>
        </w:rPr>
        <w:t xml:space="preserve"> </w:t>
      </w:r>
      <w:proofErr w:type="spellStart"/>
      <w:r>
        <w:rPr>
          <w:rFonts w:cs="Arial"/>
          <w:sz w:val="24"/>
          <w:szCs w:val="24"/>
        </w:rPr>
        <w:t>lleoliad</w:t>
      </w:r>
      <w:proofErr w:type="spellEnd"/>
      <w:r>
        <w:rPr>
          <w:rFonts w:cs="Arial"/>
          <w:sz w:val="24"/>
          <w:szCs w:val="24"/>
        </w:rPr>
        <w:t xml:space="preserve"> ag </w:t>
      </w:r>
      <w:proofErr w:type="spellStart"/>
      <w:r>
        <w:rPr>
          <w:rFonts w:cs="Arial"/>
          <w:i/>
          <w:sz w:val="24"/>
          <w:szCs w:val="24"/>
        </w:rPr>
        <w:t>Asesiad</w:t>
      </w:r>
      <w:proofErr w:type="spellEnd"/>
      <w:r>
        <w:rPr>
          <w:rFonts w:cs="Arial"/>
          <w:i/>
          <w:sz w:val="24"/>
          <w:szCs w:val="24"/>
        </w:rPr>
        <w:t xml:space="preserve"> </w:t>
      </w:r>
      <w:proofErr w:type="spellStart"/>
      <w:r>
        <w:rPr>
          <w:rFonts w:cs="Arial"/>
          <w:i/>
          <w:sz w:val="24"/>
          <w:szCs w:val="24"/>
        </w:rPr>
        <w:t>Gofal</w:t>
      </w:r>
      <w:proofErr w:type="spellEnd"/>
      <w:r>
        <w:rPr>
          <w:rFonts w:cs="Arial"/>
          <w:i/>
          <w:sz w:val="24"/>
          <w:szCs w:val="24"/>
        </w:rPr>
        <w:t xml:space="preserve"> Plant </w:t>
      </w:r>
      <w:proofErr w:type="spellStart"/>
      <w:r>
        <w:rPr>
          <w:rFonts w:cs="Arial"/>
          <w:i/>
          <w:sz w:val="24"/>
          <w:szCs w:val="24"/>
        </w:rPr>
        <w:t>Allysgol</w:t>
      </w:r>
      <w:proofErr w:type="spellEnd"/>
      <w:r>
        <w:rPr>
          <w:rFonts w:cs="Arial"/>
          <w:i/>
          <w:sz w:val="24"/>
          <w:szCs w:val="24"/>
        </w:rPr>
        <w:t xml:space="preserve"> (</w:t>
      </w:r>
      <w:r w:rsidR="00F3532A">
        <w:rPr>
          <w:rFonts w:cs="Arial"/>
          <w:i/>
          <w:sz w:val="24"/>
          <w:szCs w:val="24"/>
        </w:rPr>
        <w:t>AGPA</w:t>
      </w:r>
      <w:r>
        <w:rPr>
          <w:rFonts w:cs="Arial"/>
          <w:i/>
          <w:sz w:val="24"/>
          <w:szCs w:val="24"/>
        </w:rPr>
        <w:t>)</w:t>
      </w:r>
      <w:r>
        <w:rPr>
          <w:rFonts w:cs="Arial"/>
          <w:sz w:val="24"/>
          <w:szCs w:val="24"/>
        </w:rPr>
        <w:t xml:space="preserve"> </w:t>
      </w:r>
      <w:proofErr w:type="spellStart"/>
      <w:r>
        <w:rPr>
          <w:rFonts w:cs="Arial"/>
          <w:sz w:val="24"/>
          <w:szCs w:val="24"/>
        </w:rPr>
        <w:t>er</w:t>
      </w:r>
      <w:proofErr w:type="spellEnd"/>
      <w:r>
        <w:rPr>
          <w:rFonts w:cs="Arial"/>
          <w:sz w:val="24"/>
          <w:szCs w:val="24"/>
        </w:rPr>
        <w:t xml:space="preserve"> </w:t>
      </w:r>
      <w:proofErr w:type="spellStart"/>
      <w:r>
        <w:rPr>
          <w:rFonts w:cs="Arial"/>
          <w:sz w:val="24"/>
          <w:szCs w:val="24"/>
        </w:rPr>
        <w:t>mwy</w:t>
      </w:r>
      <w:r w:rsidR="000E6F55">
        <w:rPr>
          <w:rFonts w:cs="Arial"/>
          <w:sz w:val="24"/>
          <w:szCs w:val="24"/>
        </w:rPr>
        <w:t>n</w:t>
      </w:r>
      <w:proofErr w:type="spellEnd"/>
      <w:r w:rsidR="000E6F55">
        <w:rPr>
          <w:rFonts w:cs="Arial"/>
          <w:sz w:val="24"/>
          <w:szCs w:val="24"/>
        </w:rPr>
        <w:t xml:space="preserve"> </w:t>
      </w:r>
      <w:r>
        <w:rPr>
          <w:rFonts w:cs="Arial"/>
          <w:sz w:val="24"/>
          <w:szCs w:val="24"/>
        </w:rPr>
        <w:t xml:space="preserve"> </w:t>
      </w:r>
      <w:proofErr w:type="spellStart"/>
      <w:r>
        <w:rPr>
          <w:rFonts w:cs="Arial"/>
          <w:sz w:val="24"/>
          <w:szCs w:val="24"/>
        </w:rPr>
        <w:t>cydweithio</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Gynllun</w:t>
      </w:r>
      <w:proofErr w:type="spellEnd"/>
      <w:r>
        <w:rPr>
          <w:rFonts w:cs="Arial"/>
          <w:sz w:val="24"/>
          <w:szCs w:val="24"/>
        </w:rPr>
        <w:t xml:space="preserve"> </w:t>
      </w:r>
      <w:proofErr w:type="spellStart"/>
      <w:r>
        <w:rPr>
          <w:rFonts w:cs="Arial"/>
          <w:sz w:val="24"/>
          <w:szCs w:val="24"/>
        </w:rPr>
        <w:t>Gweithredu</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gyfer</w:t>
      </w:r>
      <w:proofErr w:type="spellEnd"/>
      <w:r>
        <w:rPr>
          <w:rFonts w:cs="Arial"/>
          <w:sz w:val="24"/>
          <w:szCs w:val="24"/>
        </w:rPr>
        <w:t xml:space="preserve"> </w:t>
      </w:r>
      <w:proofErr w:type="spellStart"/>
      <w:r>
        <w:rPr>
          <w:rFonts w:cs="Arial"/>
          <w:sz w:val="24"/>
          <w:szCs w:val="24"/>
        </w:rPr>
        <w:t>datblygu</w:t>
      </w:r>
      <w:proofErr w:type="spellEnd"/>
      <w:r>
        <w:rPr>
          <w:rFonts w:cs="Arial"/>
          <w:sz w:val="24"/>
          <w:szCs w:val="24"/>
        </w:rPr>
        <w:t xml:space="preserve"> </w:t>
      </w:r>
      <w:proofErr w:type="spellStart"/>
      <w:r>
        <w:rPr>
          <w:rFonts w:cs="Arial"/>
          <w:sz w:val="24"/>
          <w:szCs w:val="24"/>
        </w:rPr>
        <w:t>parhaus</w:t>
      </w:r>
      <w:proofErr w:type="spellEnd"/>
      <w:r>
        <w:rPr>
          <w:rFonts w:cs="Arial"/>
          <w:sz w:val="24"/>
          <w:szCs w:val="24"/>
        </w:rPr>
        <w:t>.</w:t>
      </w:r>
    </w:p>
    <w:p w14:paraId="40E56C54" w14:textId="77777777" w:rsidR="00456293" w:rsidRPr="00FC32F6" w:rsidRDefault="00456293" w:rsidP="00456293">
      <w:pPr>
        <w:rPr>
          <w:rFonts w:eastAsia="Times New Roman" w:cs="Arial"/>
          <w:color w:val="000000"/>
          <w:sz w:val="24"/>
          <w:szCs w:val="24"/>
          <w:lang w:eastAsia="en-GB"/>
        </w:rPr>
      </w:pPr>
    </w:p>
    <w:p w14:paraId="0F65E189" w14:textId="7AF0EFCB" w:rsidR="00131AA4" w:rsidRPr="00485856" w:rsidRDefault="00733DDA" w:rsidP="00456293">
      <w:pPr>
        <w:rPr>
          <w:rFonts w:cs="Arial"/>
          <w:b/>
          <w:sz w:val="24"/>
          <w:szCs w:val="24"/>
        </w:rPr>
      </w:pPr>
      <w:proofErr w:type="spellStart"/>
      <w:r>
        <w:rPr>
          <w:rFonts w:cs="Arial"/>
          <w:sz w:val="24"/>
          <w:szCs w:val="24"/>
        </w:rPr>
        <w:t>Yna</w:t>
      </w:r>
      <w:proofErr w:type="spellEnd"/>
      <w:r w:rsidR="00485856">
        <w:rPr>
          <w:rFonts w:cs="Arial"/>
          <w:sz w:val="24"/>
          <w:szCs w:val="24"/>
        </w:rPr>
        <w:t xml:space="preserve"> </w:t>
      </w:r>
      <w:proofErr w:type="spellStart"/>
      <w:r w:rsidR="00485856">
        <w:rPr>
          <w:rFonts w:cs="Arial"/>
          <w:sz w:val="24"/>
          <w:szCs w:val="24"/>
        </w:rPr>
        <w:t>gwnaethom</w:t>
      </w:r>
      <w:proofErr w:type="spellEnd"/>
      <w:r w:rsidR="00485856">
        <w:rPr>
          <w:rFonts w:cs="Arial"/>
          <w:sz w:val="24"/>
          <w:szCs w:val="24"/>
        </w:rPr>
        <w:t xml:space="preserve">: </w:t>
      </w:r>
      <w:proofErr w:type="spellStart"/>
      <w:r w:rsidR="00485856">
        <w:rPr>
          <w:rFonts w:cs="Arial"/>
          <w:sz w:val="24"/>
          <w:szCs w:val="24"/>
        </w:rPr>
        <w:t>gytuno</w:t>
      </w:r>
      <w:proofErr w:type="spellEnd"/>
      <w:r w:rsidR="00485856">
        <w:rPr>
          <w:rFonts w:cs="Arial"/>
          <w:sz w:val="24"/>
          <w:szCs w:val="24"/>
        </w:rPr>
        <w:t xml:space="preserve"> </w:t>
      </w:r>
      <w:proofErr w:type="spellStart"/>
      <w:r w:rsidR="00485856">
        <w:rPr>
          <w:rFonts w:cs="Arial"/>
          <w:sz w:val="24"/>
          <w:szCs w:val="24"/>
        </w:rPr>
        <w:t>ar</w:t>
      </w:r>
      <w:proofErr w:type="spellEnd"/>
      <w:r w:rsidR="00485856">
        <w:rPr>
          <w:rFonts w:cs="Arial"/>
          <w:sz w:val="24"/>
          <w:szCs w:val="24"/>
        </w:rPr>
        <w:t xml:space="preserve"> </w:t>
      </w:r>
      <w:proofErr w:type="spellStart"/>
      <w:r w:rsidR="00485856">
        <w:rPr>
          <w:rFonts w:cs="Arial"/>
          <w:sz w:val="24"/>
          <w:szCs w:val="24"/>
        </w:rPr>
        <w:t>amcanion</w:t>
      </w:r>
      <w:proofErr w:type="spellEnd"/>
      <w:r w:rsidR="00485856">
        <w:rPr>
          <w:rFonts w:cs="Arial"/>
          <w:sz w:val="24"/>
          <w:szCs w:val="24"/>
        </w:rPr>
        <w:t xml:space="preserve"> </w:t>
      </w:r>
      <w:proofErr w:type="spellStart"/>
      <w:r w:rsidR="00A97C66">
        <w:rPr>
          <w:rFonts w:cs="Arial"/>
          <w:sz w:val="24"/>
          <w:szCs w:val="24"/>
        </w:rPr>
        <w:t>tymor</w:t>
      </w:r>
      <w:proofErr w:type="spellEnd"/>
      <w:r w:rsidR="00A97C66">
        <w:rPr>
          <w:rFonts w:cs="Arial"/>
          <w:sz w:val="24"/>
          <w:szCs w:val="24"/>
        </w:rPr>
        <w:t xml:space="preserve"> </w:t>
      </w:r>
      <w:proofErr w:type="spellStart"/>
      <w:r w:rsidR="00A97C66">
        <w:rPr>
          <w:rFonts w:cs="Arial"/>
          <w:sz w:val="24"/>
          <w:szCs w:val="24"/>
        </w:rPr>
        <w:t>byr</w:t>
      </w:r>
      <w:proofErr w:type="spellEnd"/>
      <w:r w:rsidR="00A97C66">
        <w:rPr>
          <w:rFonts w:cs="Arial"/>
          <w:sz w:val="24"/>
          <w:szCs w:val="24"/>
        </w:rPr>
        <w:t xml:space="preserve">, </w:t>
      </w:r>
      <w:proofErr w:type="spellStart"/>
      <w:r w:rsidR="00A97C66">
        <w:rPr>
          <w:rFonts w:cs="Arial"/>
          <w:sz w:val="24"/>
          <w:szCs w:val="24"/>
        </w:rPr>
        <w:t>canolig</w:t>
      </w:r>
      <w:proofErr w:type="spellEnd"/>
      <w:r w:rsidR="00A97C66">
        <w:rPr>
          <w:rFonts w:cs="Arial"/>
          <w:sz w:val="24"/>
          <w:szCs w:val="24"/>
        </w:rPr>
        <w:t xml:space="preserve"> a hi</w:t>
      </w:r>
      <w:r w:rsidR="00485856">
        <w:rPr>
          <w:rFonts w:cs="Arial"/>
          <w:sz w:val="24"/>
          <w:szCs w:val="24"/>
        </w:rPr>
        <w:t xml:space="preserve"> </w:t>
      </w:r>
      <w:proofErr w:type="spellStart"/>
      <w:r w:rsidR="00485856">
        <w:rPr>
          <w:rFonts w:cs="Arial"/>
          <w:sz w:val="24"/>
          <w:szCs w:val="24"/>
        </w:rPr>
        <w:t>gyda’r</w:t>
      </w:r>
      <w:proofErr w:type="spellEnd"/>
      <w:r w:rsidR="00485856">
        <w:rPr>
          <w:rFonts w:cs="Arial"/>
          <w:sz w:val="24"/>
          <w:szCs w:val="24"/>
        </w:rPr>
        <w:t xml:space="preserve"> </w:t>
      </w:r>
      <w:proofErr w:type="spellStart"/>
      <w:r w:rsidR="00485856">
        <w:rPr>
          <w:rFonts w:cs="Arial"/>
          <w:sz w:val="24"/>
          <w:szCs w:val="24"/>
        </w:rPr>
        <w:t>clwb</w:t>
      </w:r>
      <w:proofErr w:type="spellEnd"/>
      <w:r w:rsidR="00485856">
        <w:rPr>
          <w:rFonts w:cs="Arial"/>
          <w:sz w:val="24"/>
          <w:szCs w:val="24"/>
        </w:rPr>
        <w:t xml:space="preserve">, </w:t>
      </w:r>
      <w:proofErr w:type="spellStart"/>
      <w:r w:rsidR="00485856">
        <w:rPr>
          <w:rFonts w:cs="Arial"/>
          <w:sz w:val="24"/>
          <w:szCs w:val="24"/>
        </w:rPr>
        <w:t>yn</w:t>
      </w:r>
      <w:proofErr w:type="spellEnd"/>
      <w:r w:rsidR="00485856">
        <w:rPr>
          <w:rFonts w:cs="Arial"/>
          <w:sz w:val="24"/>
          <w:szCs w:val="24"/>
        </w:rPr>
        <w:t xml:space="preserve"> </w:t>
      </w:r>
      <w:proofErr w:type="spellStart"/>
      <w:r w:rsidR="00485856">
        <w:rPr>
          <w:rFonts w:cs="Arial"/>
          <w:sz w:val="24"/>
          <w:szCs w:val="24"/>
        </w:rPr>
        <w:t>ôl</w:t>
      </w:r>
      <w:proofErr w:type="spellEnd"/>
      <w:r w:rsidR="00485856">
        <w:rPr>
          <w:rFonts w:cs="Arial"/>
          <w:sz w:val="24"/>
          <w:szCs w:val="24"/>
        </w:rPr>
        <w:t xml:space="preserve">  </w:t>
      </w:r>
      <w:proofErr w:type="spellStart"/>
      <w:r w:rsidR="00485856">
        <w:rPr>
          <w:rFonts w:cs="Arial"/>
          <w:sz w:val="24"/>
          <w:szCs w:val="24"/>
        </w:rPr>
        <w:t>yr</w:t>
      </w:r>
      <w:proofErr w:type="spellEnd"/>
      <w:r w:rsidR="00A97C66">
        <w:rPr>
          <w:rFonts w:cs="Arial"/>
          <w:sz w:val="24"/>
          <w:szCs w:val="24"/>
        </w:rPr>
        <w:t xml:space="preserve"> </w:t>
      </w:r>
      <w:proofErr w:type="spellStart"/>
      <w:r w:rsidR="00A97C66">
        <w:rPr>
          <w:rFonts w:cs="Arial"/>
          <w:sz w:val="24"/>
          <w:szCs w:val="24"/>
        </w:rPr>
        <w:t>anghenion</w:t>
      </w:r>
      <w:proofErr w:type="spellEnd"/>
      <w:r w:rsidR="00A97C66">
        <w:rPr>
          <w:rFonts w:cs="Arial"/>
          <w:sz w:val="24"/>
          <w:szCs w:val="24"/>
        </w:rPr>
        <w:t xml:space="preserve"> </w:t>
      </w:r>
      <w:proofErr w:type="spellStart"/>
      <w:r w:rsidR="00A97C66">
        <w:rPr>
          <w:rFonts w:cs="Arial"/>
          <w:sz w:val="24"/>
          <w:szCs w:val="24"/>
        </w:rPr>
        <w:t>a’r</w:t>
      </w:r>
      <w:proofErr w:type="spellEnd"/>
      <w:r w:rsidR="00A97C66">
        <w:rPr>
          <w:rFonts w:cs="Arial"/>
          <w:sz w:val="24"/>
          <w:szCs w:val="24"/>
        </w:rPr>
        <w:t xml:space="preserve"> </w:t>
      </w:r>
      <w:proofErr w:type="spellStart"/>
      <w:r w:rsidR="00A97C66">
        <w:rPr>
          <w:rFonts w:cs="Arial"/>
          <w:sz w:val="24"/>
          <w:szCs w:val="24"/>
        </w:rPr>
        <w:t>dymuniadau</w:t>
      </w:r>
      <w:proofErr w:type="spellEnd"/>
      <w:r w:rsidR="00A97C66">
        <w:rPr>
          <w:rFonts w:cs="Arial"/>
          <w:sz w:val="24"/>
          <w:szCs w:val="24"/>
        </w:rPr>
        <w:t xml:space="preserve"> </w:t>
      </w:r>
      <w:proofErr w:type="spellStart"/>
      <w:r w:rsidR="00A97C66">
        <w:rPr>
          <w:rFonts w:cs="Arial"/>
          <w:sz w:val="24"/>
          <w:szCs w:val="24"/>
        </w:rPr>
        <w:t>datblygiadol</w:t>
      </w:r>
      <w:proofErr w:type="spellEnd"/>
      <w:r w:rsidR="00A97C66">
        <w:rPr>
          <w:rFonts w:cs="Arial"/>
          <w:sz w:val="24"/>
          <w:szCs w:val="24"/>
        </w:rPr>
        <w:t xml:space="preserve"> a </w:t>
      </w:r>
      <w:proofErr w:type="spellStart"/>
      <w:r w:rsidR="00A97C66">
        <w:rPr>
          <w:rFonts w:cs="Arial"/>
          <w:sz w:val="24"/>
          <w:szCs w:val="24"/>
        </w:rPr>
        <w:t>amlygwyd</w:t>
      </w:r>
      <w:proofErr w:type="spellEnd"/>
      <w:r w:rsidR="00A97C66">
        <w:rPr>
          <w:rFonts w:cs="Arial"/>
          <w:sz w:val="24"/>
          <w:szCs w:val="24"/>
        </w:rPr>
        <w:t xml:space="preserve"> </w:t>
      </w:r>
      <w:proofErr w:type="spellStart"/>
      <w:r w:rsidR="00A97C66">
        <w:rPr>
          <w:rFonts w:cs="Arial"/>
          <w:sz w:val="24"/>
          <w:szCs w:val="24"/>
        </w:rPr>
        <w:t>gan</w:t>
      </w:r>
      <w:proofErr w:type="spellEnd"/>
      <w:r w:rsidR="00A97C66">
        <w:rPr>
          <w:rFonts w:cs="Arial"/>
          <w:sz w:val="24"/>
          <w:szCs w:val="24"/>
        </w:rPr>
        <w:t xml:space="preserve"> </w:t>
      </w:r>
      <w:proofErr w:type="spellStart"/>
      <w:r w:rsidR="00A97C66">
        <w:rPr>
          <w:rFonts w:cs="Arial"/>
          <w:sz w:val="24"/>
          <w:szCs w:val="24"/>
        </w:rPr>
        <w:t>yr</w:t>
      </w:r>
      <w:proofErr w:type="spellEnd"/>
      <w:r w:rsidR="00A97C66">
        <w:rPr>
          <w:rFonts w:cs="Arial"/>
          <w:sz w:val="24"/>
          <w:szCs w:val="24"/>
        </w:rPr>
        <w:t xml:space="preserve"> AGPA.  </w:t>
      </w:r>
      <w:proofErr w:type="spellStart"/>
      <w:r w:rsidR="00A97C66">
        <w:rPr>
          <w:rFonts w:cs="Arial"/>
          <w:sz w:val="24"/>
          <w:szCs w:val="24"/>
        </w:rPr>
        <w:t>Ymhlith</w:t>
      </w:r>
      <w:proofErr w:type="spellEnd"/>
      <w:r w:rsidR="00A97C66">
        <w:rPr>
          <w:rFonts w:cs="Arial"/>
          <w:sz w:val="24"/>
          <w:szCs w:val="24"/>
        </w:rPr>
        <w:t xml:space="preserve"> </w:t>
      </w:r>
      <w:proofErr w:type="spellStart"/>
      <w:r w:rsidR="00A97C66">
        <w:rPr>
          <w:rFonts w:cs="Arial"/>
          <w:sz w:val="24"/>
          <w:szCs w:val="24"/>
        </w:rPr>
        <w:t>yr</w:t>
      </w:r>
      <w:proofErr w:type="spellEnd"/>
      <w:r w:rsidR="00A97C66">
        <w:rPr>
          <w:rFonts w:cs="Arial"/>
          <w:sz w:val="24"/>
          <w:szCs w:val="24"/>
        </w:rPr>
        <w:t xml:space="preserve"> </w:t>
      </w:r>
      <w:proofErr w:type="spellStart"/>
      <w:r w:rsidR="00A97C66">
        <w:rPr>
          <w:rFonts w:cs="Arial"/>
          <w:sz w:val="24"/>
          <w:szCs w:val="24"/>
        </w:rPr>
        <w:t>amcanion</w:t>
      </w:r>
      <w:proofErr w:type="spellEnd"/>
      <w:r w:rsidR="00A97C66">
        <w:rPr>
          <w:rFonts w:cs="Arial"/>
          <w:sz w:val="24"/>
          <w:szCs w:val="24"/>
        </w:rPr>
        <w:t xml:space="preserve"> </w:t>
      </w:r>
      <w:proofErr w:type="spellStart"/>
      <w:r w:rsidR="00A97C66">
        <w:rPr>
          <w:rFonts w:cs="Arial"/>
          <w:sz w:val="24"/>
          <w:szCs w:val="24"/>
        </w:rPr>
        <w:t>hyn</w:t>
      </w:r>
      <w:proofErr w:type="spellEnd"/>
      <w:r w:rsidR="00A97C66">
        <w:rPr>
          <w:rFonts w:cs="Arial"/>
          <w:sz w:val="24"/>
          <w:szCs w:val="24"/>
        </w:rPr>
        <w:t xml:space="preserve"> </w:t>
      </w:r>
      <w:proofErr w:type="spellStart"/>
      <w:r w:rsidR="00A97C66">
        <w:rPr>
          <w:rFonts w:cs="Arial"/>
          <w:sz w:val="24"/>
          <w:szCs w:val="24"/>
        </w:rPr>
        <w:t>yr</w:t>
      </w:r>
      <w:proofErr w:type="spellEnd"/>
      <w:r w:rsidR="00A97C66">
        <w:rPr>
          <w:rFonts w:cs="Arial"/>
          <w:sz w:val="24"/>
          <w:szCs w:val="24"/>
        </w:rPr>
        <w:t xml:space="preserve"> </w:t>
      </w:r>
      <w:proofErr w:type="spellStart"/>
      <w:r w:rsidR="00A97C66">
        <w:rPr>
          <w:rFonts w:cs="Arial"/>
          <w:sz w:val="24"/>
          <w:szCs w:val="24"/>
        </w:rPr>
        <w:t>oedd</w:t>
      </w:r>
      <w:proofErr w:type="spellEnd"/>
      <w:r w:rsidR="00A97C66">
        <w:rPr>
          <w:rFonts w:cs="Arial"/>
          <w:sz w:val="24"/>
          <w:szCs w:val="24"/>
        </w:rPr>
        <w:t xml:space="preserve"> </w:t>
      </w:r>
      <w:proofErr w:type="spellStart"/>
      <w:r w:rsidR="00A97C66">
        <w:rPr>
          <w:rFonts w:cs="Arial"/>
          <w:sz w:val="24"/>
          <w:szCs w:val="24"/>
        </w:rPr>
        <w:t>cael</w:t>
      </w:r>
      <w:proofErr w:type="spellEnd"/>
      <w:r w:rsidR="00A97C66">
        <w:rPr>
          <w:rFonts w:cs="Arial"/>
          <w:sz w:val="24"/>
          <w:szCs w:val="24"/>
        </w:rPr>
        <w:t xml:space="preserve"> </w:t>
      </w:r>
      <w:proofErr w:type="spellStart"/>
      <w:r w:rsidR="00A97C66">
        <w:rPr>
          <w:rFonts w:cs="Arial"/>
          <w:sz w:val="24"/>
          <w:szCs w:val="24"/>
        </w:rPr>
        <w:t>hyd</w:t>
      </w:r>
      <w:proofErr w:type="spellEnd"/>
      <w:r w:rsidR="00A97C66">
        <w:rPr>
          <w:rFonts w:cs="Arial"/>
          <w:sz w:val="24"/>
          <w:szCs w:val="24"/>
        </w:rPr>
        <w:t xml:space="preserve"> </w:t>
      </w:r>
      <w:proofErr w:type="spellStart"/>
      <w:r w:rsidR="00A97C66">
        <w:rPr>
          <w:rFonts w:cs="Arial"/>
          <w:sz w:val="24"/>
          <w:szCs w:val="24"/>
        </w:rPr>
        <w:t>i</w:t>
      </w:r>
      <w:proofErr w:type="spellEnd"/>
      <w:r w:rsidR="00A97C66">
        <w:rPr>
          <w:rFonts w:cs="Arial"/>
          <w:sz w:val="24"/>
          <w:szCs w:val="24"/>
        </w:rPr>
        <w:t xml:space="preserve"> </w:t>
      </w:r>
      <w:proofErr w:type="spellStart"/>
      <w:r w:rsidR="00A97C66">
        <w:rPr>
          <w:rFonts w:cs="Arial"/>
          <w:sz w:val="24"/>
          <w:szCs w:val="24"/>
        </w:rPr>
        <w:t>ariannu</w:t>
      </w:r>
      <w:proofErr w:type="spellEnd"/>
      <w:r w:rsidR="00A97C66">
        <w:rPr>
          <w:rFonts w:cs="Arial"/>
          <w:sz w:val="24"/>
          <w:szCs w:val="24"/>
        </w:rPr>
        <w:t xml:space="preserve"> </w:t>
      </w:r>
      <w:proofErr w:type="spellStart"/>
      <w:r w:rsidR="00A97C66">
        <w:rPr>
          <w:rFonts w:cs="Arial"/>
          <w:sz w:val="24"/>
          <w:szCs w:val="24"/>
        </w:rPr>
        <w:t>ychwanegol</w:t>
      </w:r>
      <w:proofErr w:type="spellEnd"/>
      <w:r w:rsidR="00A97C66">
        <w:rPr>
          <w:rFonts w:cs="Arial"/>
          <w:sz w:val="24"/>
          <w:szCs w:val="24"/>
        </w:rPr>
        <w:t xml:space="preserve"> </w:t>
      </w:r>
      <w:proofErr w:type="spellStart"/>
      <w:r w:rsidR="00485856">
        <w:rPr>
          <w:rFonts w:cs="Arial"/>
          <w:sz w:val="24"/>
          <w:szCs w:val="24"/>
        </w:rPr>
        <w:t>i</w:t>
      </w:r>
      <w:proofErr w:type="spellEnd"/>
      <w:r w:rsidR="00485856">
        <w:rPr>
          <w:rFonts w:cs="Arial"/>
          <w:sz w:val="24"/>
          <w:szCs w:val="24"/>
        </w:rPr>
        <w:t xml:space="preserve"> </w:t>
      </w:r>
      <w:proofErr w:type="spellStart"/>
      <w:r w:rsidR="00485856">
        <w:rPr>
          <w:rFonts w:cs="Arial"/>
          <w:sz w:val="24"/>
          <w:szCs w:val="24"/>
        </w:rPr>
        <w:t>dda</w:t>
      </w:r>
      <w:r w:rsidR="00A97C66">
        <w:rPr>
          <w:rFonts w:cs="Arial"/>
          <w:sz w:val="24"/>
          <w:szCs w:val="24"/>
        </w:rPr>
        <w:t>tblygu’r</w:t>
      </w:r>
      <w:proofErr w:type="spellEnd"/>
      <w:r w:rsidR="00A97C66">
        <w:rPr>
          <w:rFonts w:cs="Arial"/>
          <w:sz w:val="24"/>
          <w:szCs w:val="24"/>
        </w:rPr>
        <w:t xml:space="preserve"> </w:t>
      </w:r>
      <w:proofErr w:type="spellStart"/>
      <w:r w:rsidR="00A97C66">
        <w:rPr>
          <w:rFonts w:cs="Arial"/>
          <w:sz w:val="24"/>
          <w:szCs w:val="24"/>
        </w:rPr>
        <w:t>ddarpariaeth</w:t>
      </w:r>
      <w:proofErr w:type="spellEnd"/>
      <w:r w:rsidR="00A97C66">
        <w:rPr>
          <w:rFonts w:cs="Arial"/>
          <w:sz w:val="24"/>
          <w:szCs w:val="24"/>
        </w:rPr>
        <w:t xml:space="preserve"> </w:t>
      </w:r>
      <w:proofErr w:type="spellStart"/>
      <w:r w:rsidR="00A97C66">
        <w:rPr>
          <w:rFonts w:cs="Arial"/>
          <w:sz w:val="24"/>
          <w:szCs w:val="24"/>
        </w:rPr>
        <w:t>awyr-agored</w:t>
      </w:r>
      <w:proofErr w:type="spellEnd"/>
      <w:r w:rsidR="00A97C66">
        <w:rPr>
          <w:rFonts w:cs="Arial"/>
          <w:sz w:val="24"/>
          <w:szCs w:val="24"/>
        </w:rPr>
        <w:t xml:space="preserve"> </w:t>
      </w:r>
      <w:proofErr w:type="spellStart"/>
      <w:r w:rsidR="00A97C66">
        <w:rPr>
          <w:rFonts w:cs="Arial"/>
          <w:sz w:val="24"/>
          <w:szCs w:val="24"/>
        </w:rPr>
        <w:t>i’w</w:t>
      </w:r>
      <w:proofErr w:type="spellEnd"/>
      <w:r w:rsidR="00A97C66">
        <w:rPr>
          <w:rFonts w:cs="Arial"/>
          <w:sz w:val="24"/>
          <w:szCs w:val="24"/>
        </w:rPr>
        <w:t xml:space="preserve"> </w:t>
      </w:r>
      <w:proofErr w:type="spellStart"/>
      <w:r w:rsidR="00A97C66">
        <w:rPr>
          <w:rFonts w:cs="Arial"/>
          <w:sz w:val="24"/>
          <w:szCs w:val="24"/>
        </w:rPr>
        <w:t>wneud</w:t>
      </w:r>
      <w:proofErr w:type="spellEnd"/>
      <w:r w:rsidR="00A97C66">
        <w:rPr>
          <w:rFonts w:cs="Arial"/>
          <w:sz w:val="24"/>
          <w:szCs w:val="24"/>
        </w:rPr>
        <w:t xml:space="preserve"> </w:t>
      </w:r>
      <w:proofErr w:type="spellStart"/>
      <w:r w:rsidR="00A97C66">
        <w:rPr>
          <w:rFonts w:cs="Arial"/>
          <w:sz w:val="24"/>
          <w:szCs w:val="24"/>
        </w:rPr>
        <w:t>yn</w:t>
      </w:r>
      <w:proofErr w:type="spellEnd"/>
      <w:r w:rsidR="00A97C66">
        <w:rPr>
          <w:rFonts w:cs="Arial"/>
          <w:sz w:val="24"/>
          <w:szCs w:val="24"/>
        </w:rPr>
        <w:t xml:space="preserve"> </w:t>
      </w:r>
      <w:proofErr w:type="spellStart"/>
      <w:r w:rsidR="00A97C66">
        <w:rPr>
          <w:rFonts w:cs="Arial"/>
          <w:sz w:val="24"/>
          <w:szCs w:val="24"/>
        </w:rPr>
        <w:t>gynhwysol</w:t>
      </w:r>
      <w:proofErr w:type="spellEnd"/>
      <w:r w:rsidR="00A97C66">
        <w:rPr>
          <w:rFonts w:cs="Arial"/>
          <w:sz w:val="24"/>
          <w:szCs w:val="24"/>
        </w:rPr>
        <w:t xml:space="preserve"> </w:t>
      </w:r>
      <w:proofErr w:type="spellStart"/>
      <w:r w:rsidR="00A97C66">
        <w:rPr>
          <w:rFonts w:cs="Arial"/>
          <w:sz w:val="24"/>
          <w:szCs w:val="24"/>
        </w:rPr>
        <w:t>i</w:t>
      </w:r>
      <w:proofErr w:type="spellEnd"/>
      <w:r w:rsidR="00A97C66">
        <w:rPr>
          <w:rFonts w:cs="Arial"/>
          <w:sz w:val="24"/>
          <w:szCs w:val="24"/>
        </w:rPr>
        <w:t xml:space="preserve"> </w:t>
      </w:r>
      <w:proofErr w:type="spellStart"/>
      <w:r w:rsidR="00A97C66">
        <w:rPr>
          <w:rFonts w:cs="Arial"/>
          <w:sz w:val="24"/>
          <w:szCs w:val="24"/>
        </w:rPr>
        <w:t>blant</w:t>
      </w:r>
      <w:proofErr w:type="spellEnd"/>
      <w:r w:rsidR="00A97C66">
        <w:rPr>
          <w:rFonts w:cs="Arial"/>
          <w:sz w:val="24"/>
          <w:szCs w:val="24"/>
        </w:rPr>
        <w:t xml:space="preserve"> ag </w:t>
      </w:r>
      <w:proofErr w:type="spellStart"/>
      <w:r w:rsidR="00A97C66">
        <w:rPr>
          <w:rFonts w:cs="Arial"/>
          <w:sz w:val="24"/>
          <w:szCs w:val="24"/>
        </w:rPr>
        <w:t>anghenion</w:t>
      </w:r>
      <w:proofErr w:type="spellEnd"/>
      <w:r w:rsidR="00A97C66">
        <w:rPr>
          <w:rFonts w:cs="Arial"/>
          <w:sz w:val="24"/>
          <w:szCs w:val="24"/>
        </w:rPr>
        <w:t xml:space="preserve"> </w:t>
      </w:r>
      <w:proofErr w:type="spellStart"/>
      <w:r w:rsidR="00A97C66">
        <w:rPr>
          <w:rFonts w:cs="Arial"/>
          <w:sz w:val="24"/>
          <w:szCs w:val="24"/>
        </w:rPr>
        <w:t>ychwanegol</w:t>
      </w:r>
      <w:proofErr w:type="spellEnd"/>
      <w:r w:rsidR="00A97C66">
        <w:rPr>
          <w:rFonts w:cs="Arial"/>
          <w:sz w:val="24"/>
          <w:szCs w:val="24"/>
        </w:rPr>
        <w:t xml:space="preserve"> a </w:t>
      </w:r>
      <w:proofErr w:type="spellStart"/>
      <w:r w:rsidR="00A97C66">
        <w:rPr>
          <w:rFonts w:cs="Arial"/>
          <w:sz w:val="24"/>
          <w:szCs w:val="24"/>
        </w:rPr>
        <w:t>chefnogi’r</w:t>
      </w:r>
      <w:proofErr w:type="spellEnd"/>
      <w:r w:rsidR="00A97C66">
        <w:rPr>
          <w:rFonts w:cs="Arial"/>
          <w:sz w:val="24"/>
          <w:szCs w:val="24"/>
        </w:rPr>
        <w:t xml:space="preserve"> </w:t>
      </w:r>
      <w:proofErr w:type="spellStart"/>
      <w:r w:rsidR="00A97C66">
        <w:rPr>
          <w:rFonts w:cs="Arial"/>
          <w:sz w:val="24"/>
          <w:szCs w:val="24"/>
        </w:rPr>
        <w:t>lleoliad</w:t>
      </w:r>
      <w:proofErr w:type="spellEnd"/>
      <w:r w:rsidR="00A97C66">
        <w:rPr>
          <w:rFonts w:cs="Arial"/>
          <w:sz w:val="24"/>
          <w:szCs w:val="24"/>
        </w:rPr>
        <w:t xml:space="preserve"> </w:t>
      </w:r>
      <w:proofErr w:type="spellStart"/>
      <w:r w:rsidR="00A97C66">
        <w:rPr>
          <w:rFonts w:cs="Arial"/>
          <w:sz w:val="24"/>
          <w:szCs w:val="24"/>
        </w:rPr>
        <w:t>gyda’i</w:t>
      </w:r>
      <w:proofErr w:type="spellEnd"/>
      <w:r w:rsidR="00A97C66">
        <w:rPr>
          <w:rFonts w:cs="Arial"/>
          <w:sz w:val="24"/>
          <w:szCs w:val="24"/>
        </w:rPr>
        <w:t xml:space="preserve"> </w:t>
      </w:r>
      <w:proofErr w:type="spellStart"/>
      <w:r w:rsidR="00A97C66">
        <w:rPr>
          <w:rFonts w:cs="Arial"/>
          <w:sz w:val="24"/>
          <w:szCs w:val="24"/>
        </w:rPr>
        <w:t>gynllun</w:t>
      </w:r>
      <w:proofErr w:type="spellEnd"/>
      <w:r w:rsidR="00A97C66">
        <w:rPr>
          <w:rFonts w:cs="Arial"/>
          <w:sz w:val="24"/>
          <w:szCs w:val="24"/>
        </w:rPr>
        <w:t xml:space="preserve"> </w:t>
      </w:r>
      <w:proofErr w:type="spellStart"/>
      <w:r w:rsidR="00A97C66">
        <w:rPr>
          <w:rFonts w:cs="Arial"/>
          <w:sz w:val="24"/>
          <w:szCs w:val="24"/>
        </w:rPr>
        <w:t>busnes</w:t>
      </w:r>
      <w:proofErr w:type="spellEnd"/>
      <w:r w:rsidR="00A97C66">
        <w:rPr>
          <w:rFonts w:cs="Arial"/>
          <w:sz w:val="24"/>
          <w:szCs w:val="24"/>
        </w:rPr>
        <w:t xml:space="preserve">, </w:t>
      </w:r>
      <w:proofErr w:type="spellStart"/>
      <w:r w:rsidR="00A97C66">
        <w:rPr>
          <w:rFonts w:cs="Arial"/>
          <w:sz w:val="24"/>
          <w:szCs w:val="24"/>
        </w:rPr>
        <w:t>ei</w:t>
      </w:r>
      <w:proofErr w:type="spellEnd"/>
      <w:r w:rsidR="00A97C66">
        <w:rPr>
          <w:rFonts w:cs="Arial"/>
          <w:sz w:val="24"/>
          <w:szCs w:val="24"/>
        </w:rPr>
        <w:t xml:space="preserve"> </w:t>
      </w:r>
      <w:proofErr w:type="spellStart"/>
      <w:r w:rsidR="00A97C66">
        <w:rPr>
          <w:rFonts w:cs="Arial"/>
          <w:sz w:val="24"/>
          <w:szCs w:val="24"/>
        </w:rPr>
        <w:t>strwythur</w:t>
      </w:r>
      <w:proofErr w:type="spellEnd"/>
      <w:r w:rsidR="00A97C66">
        <w:rPr>
          <w:rFonts w:cs="Arial"/>
          <w:sz w:val="24"/>
          <w:szCs w:val="24"/>
        </w:rPr>
        <w:t xml:space="preserve"> </w:t>
      </w:r>
      <w:proofErr w:type="spellStart"/>
      <w:r w:rsidR="00A97C66">
        <w:rPr>
          <w:rFonts w:cs="Arial"/>
          <w:sz w:val="24"/>
          <w:szCs w:val="24"/>
        </w:rPr>
        <w:t>cyfreithiol</w:t>
      </w:r>
      <w:proofErr w:type="spellEnd"/>
      <w:r w:rsidR="00A97C66">
        <w:rPr>
          <w:rFonts w:cs="Arial"/>
          <w:sz w:val="24"/>
          <w:szCs w:val="24"/>
        </w:rPr>
        <w:t xml:space="preserve"> </w:t>
      </w:r>
      <w:proofErr w:type="spellStart"/>
      <w:r w:rsidR="00A97C66">
        <w:rPr>
          <w:rFonts w:cs="Arial"/>
          <w:sz w:val="24"/>
          <w:szCs w:val="24"/>
        </w:rPr>
        <w:t>a’i</w:t>
      </w:r>
      <w:proofErr w:type="spellEnd"/>
      <w:r w:rsidR="00A97C66">
        <w:rPr>
          <w:rFonts w:cs="Arial"/>
          <w:sz w:val="24"/>
          <w:szCs w:val="24"/>
        </w:rPr>
        <w:t xml:space="preserve"> </w:t>
      </w:r>
      <w:proofErr w:type="spellStart"/>
      <w:r w:rsidR="00A97C66">
        <w:rPr>
          <w:rFonts w:cs="Arial"/>
          <w:sz w:val="24"/>
          <w:szCs w:val="24"/>
        </w:rPr>
        <w:t>systemau</w:t>
      </w:r>
      <w:proofErr w:type="spellEnd"/>
      <w:r w:rsidR="00A97C66">
        <w:rPr>
          <w:rFonts w:cs="Arial"/>
          <w:sz w:val="24"/>
          <w:szCs w:val="24"/>
        </w:rPr>
        <w:t xml:space="preserve"> </w:t>
      </w:r>
      <w:proofErr w:type="spellStart"/>
      <w:r w:rsidR="00A97C66">
        <w:rPr>
          <w:rFonts w:cs="Arial"/>
          <w:sz w:val="24"/>
          <w:szCs w:val="24"/>
        </w:rPr>
        <w:t>ariannol</w:t>
      </w:r>
      <w:proofErr w:type="spellEnd"/>
      <w:r w:rsidR="00A97C66">
        <w:rPr>
          <w:rFonts w:cs="Arial"/>
          <w:sz w:val="24"/>
          <w:szCs w:val="24"/>
        </w:rPr>
        <w:t>.</w:t>
      </w:r>
    </w:p>
    <w:p w14:paraId="5289FCBD" w14:textId="77777777" w:rsidR="00131AA4" w:rsidRDefault="00131AA4" w:rsidP="00456293">
      <w:pPr>
        <w:rPr>
          <w:rFonts w:cs="Arial"/>
          <w:sz w:val="24"/>
          <w:szCs w:val="24"/>
        </w:rPr>
      </w:pPr>
    </w:p>
    <w:p w14:paraId="12B1D2CD" w14:textId="0D363DBA" w:rsidR="00FF69A3" w:rsidRDefault="00A97C66" w:rsidP="00456293">
      <w:pPr>
        <w:rPr>
          <w:rFonts w:cs="Arial"/>
          <w:sz w:val="24"/>
          <w:szCs w:val="24"/>
        </w:rPr>
      </w:pPr>
      <w:proofErr w:type="spellStart"/>
      <w:r>
        <w:rPr>
          <w:rFonts w:cs="Arial"/>
          <w:sz w:val="24"/>
          <w:szCs w:val="24"/>
        </w:rPr>
        <w:t>Roedd</w:t>
      </w:r>
      <w:proofErr w:type="spellEnd"/>
      <w:r>
        <w:rPr>
          <w:rFonts w:cs="Arial"/>
          <w:sz w:val="24"/>
          <w:szCs w:val="24"/>
        </w:rPr>
        <w:t xml:space="preserve"> </w:t>
      </w:r>
      <w:proofErr w:type="spellStart"/>
      <w:r w:rsidR="00485856">
        <w:rPr>
          <w:rFonts w:cs="Arial"/>
          <w:sz w:val="24"/>
          <w:szCs w:val="24"/>
        </w:rPr>
        <w:t>hefyd</w:t>
      </w:r>
      <w:proofErr w:type="spellEnd"/>
      <w:r w:rsidR="00485856">
        <w:rPr>
          <w:rFonts w:cs="Arial"/>
          <w:sz w:val="24"/>
          <w:szCs w:val="24"/>
        </w:rPr>
        <w:t xml:space="preserve"> </w:t>
      </w:r>
      <w:proofErr w:type="spellStart"/>
      <w:r w:rsidR="00485856">
        <w:rPr>
          <w:rFonts w:cs="Arial"/>
          <w:sz w:val="24"/>
          <w:szCs w:val="24"/>
        </w:rPr>
        <w:t>f</w:t>
      </w:r>
      <w:r>
        <w:rPr>
          <w:rFonts w:cs="Arial"/>
          <w:sz w:val="24"/>
          <w:szCs w:val="24"/>
        </w:rPr>
        <w:t>odd</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w:t>
      </w:r>
      <w:proofErr w:type="spellStart"/>
      <w:r w:rsidR="00485856">
        <w:rPr>
          <w:rFonts w:cs="Arial"/>
          <w:sz w:val="24"/>
          <w:szCs w:val="24"/>
        </w:rPr>
        <w:t>ni</w:t>
      </w:r>
      <w:proofErr w:type="spellEnd"/>
      <w:r w:rsidR="00485856">
        <w:rPr>
          <w:rFonts w:cs="Arial"/>
          <w:sz w:val="24"/>
          <w:szCs w:val="24"/>
        </w:rPr>
        <w:t xml:space="preserve"> </w:t>
      </w:r>
      <w:proofErr w:type="spellStart"/>
      <w:r w:rsidR="00485856">
        <w:rPr>
          <w:rFonts w:cs="Arial"/>
          <w:sz w:val="24"/>
          <w:szCs w:val="24"/>
        </w:rPr>
        <w:t>h</w:t>
      </w:r>
      <w:r>
        <w:rPr>
          <w:rFonts w:cs="Arial"/>
          <w:sz w:val="24"/>
          <w:szCs w:val="24"/>
        </w:rPr>
        <w:t>elpu’r</w:t>
      </w:r>
      <w:proofErr w:type="spellEnd"/>
      <w:r>
        <w:rPr>
          <w:rFonts w:cs="Arial"/>
          <w:sz w:val="24"/>
          <w:szCs w:val="24"/>
        </w:rPr>
        <w:t xml:space="preserve"> </w:t>
      </w:r>
      <w:proofErr w:type="spellStart"/>
      <w:r>
        <w:rPr>
          <w:rFonts w:cs="Arial"/>
          <w:sz w:val="24"/>
          <w:szCs w:val="24"/>
        </w:rPr>
        <w:t>clwb</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w:t>
      </w:r>
      <w:proofErr w:type="spellStart"/>
      <w:r>
        <w:rPr>
          <w:rFonts w:cs="Arial"/>
          <w:sz w:val="24"/>
          <w:szCs w:val="24"/>
        </w:rPr>
        <w:t>gael</w:t>
      </w:r>
      <w:proofErr w:type="spellEnd"/>
      <w:r>
        <w:rPr>
          <w:rFonts w:cs="Arial"/>
          <w:sz w:val="24"/>
          <w:szCs w:val="24"/>
        </w:rPr>
        <w:t xml:space="preserve"> </w:t>
      </w:r>
      <w:proofErr w:type="spellStart"/>
      <w:r>
        <w:rPr>
          <w:rFonts w:cs="Arial"/>
          <w:sz w:val="24"/>
          <w:szCs w:val="24"/>
        </w:rPr>
        <w:t>hyd</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w:t>
      </w:r>
      <w:proofErr w:type="spellStart"/>
      <w:r>
        <w:rPr>
          <w:rFonts w:cs="Arial"/>
          <w:sz w:val="24"/>
          <w:szCs w:val="24"/>
        </w:rPr>
        <w:t>rywfaint</w:t>
      </w:r>
      <w:proofErr w:type="spellEnd"/>
      <w:r>
        <w:rPr>
          <w:rFonts w:cs="Arial"/>
          <w:sz w:val="24"/>
          <w:szCs w:val="24"/>
        </w:rPr>
        <w:t xml:space="preserve"> o </w:t>
      </w:r>
      <w:proofErr w:type="spellStart"/>
      <w:r>
        <w:rPr>
          <w:rFonts w:cs="Arial"/>
          <w:sz w:val="24"/>
          <w:szCs w:val="24"/>
        </w:rPr>
        <w:t>ariannu</w:t>
      </w:r>
      <w:proofErr w:type="spellEnd"/>
      <w:r>
        <w:rPr>
          <w:rFonts w:cs="Arial"/>
          <w:sz w:val="24"/>
          <w:szCs w:val="24"/>
        </w:rPr>
        <w:t xml:space="preserve"> </w:t>
      </w:r>
      <w:proofErr w:type="spellStart"/>
      <w:r>
        <w:rPr>
          <w:rFonts w:cs="Arial"/>
          <w:sz w:val="24"/>
          <w:szCs w:val="24"/>
        </w:rPr>
        <w:t>i’w</w:t>
      </w:r>
      <w:proofErr w:type="spellEnd"/>
      <w:r>
        <w:rPr>
          <w:rFonts w:cs="Arial"/>
          <w:sz w:val="24"/>
          <w:szCs w:val="24"/>
        </w:rPr>
        <w:t xml:space="preserve"> </w:t>
      </w:r>
      <w:proofErr w:type="spellStart"/>
      <w:r>
        <w:rPr>
          <w:rFonts w:cs="Arial"/>
          <w:sz w:val="24"/>
          <w:szCs w:val="24"/>
        </w:rPr>
        <w:t>cefnogi</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ystod</w:t>
      </w:r>
      <w:proofErr w:type="spellEnd"/>
      <w:r>
        <w:rPr>
          <w:rFonts w:cs="Arial"/>
          <w:sz w:val="24"/>
          <w:szCs w:val="24"/>
        </w:rPr>
        <w:t xml:space="preserve">  </w:t>
      </w:r>
      <w:proofErr w:type="spellStart"/>
      <w:r w:rsidR="00CA3BCC">
        <w:rPr>
          <w:rFonts w:cs="Arial"/>
          <w:sz w:val="24"/>
          <w:szCs w:val="24"/>
        </w:rPr>
        <w:t>pandemig</w:t>
      </w:r>
      <w:proofErr w:type="spellEnd"/>
      <w:r w:rsidR="00485856">
        <w:rPr>
          <w:rFonts w:cs="Arial"/>
          <w:sz w:val="24"/>
          <w:szCs w:val="24"/>
        </w:rPr>
        <w:t xml:space="preserve"> Covid-19</w:t>
      </w:r>
      <w:r>
        <w:rPr>
          <w:rFonts w:cs="Arial"/>
          <w:sz w:val="24"/>
          <w:szCs w:val="24"/>
        </w:rPr>
        <w:t xml:space="preserve">, </w:t>
      </w:r>
      <w:proofErr w:type="spellStart"/>
      <w:r w:rsidR="00485856">
        <w:rPr>
          <w:rFonts w:cs="Arial"/>
          <w:sz w:val="24"/>
          <w:szCs w:val="24"/>
        </w:rPr>
        <w:t>gan</w:t>
      </w:r>
      <w:proofErr w:type="spellEnd"/>
      <w:r w:rsidR="00485856">
        <w:rPr>
          <w:rFonts w:cs="Arial"/>
          <w:sz w:val="24"/>
          <w:szCs w:val="24"/>
        </w:rPr>
        <w:t xml:space="preserve"> </w:t>
      </w:r>
      <w:proofErr w:type="spellStart"/>
      <w:r w:rsidR="00485856">
        <w:rPr>
          <w:rFonts w:cs="Arial"/>
          <w:sz w:val="24"/>
          <w:szCs w:val="24"/>
        </w:rPr>
        <w:t>sicrhau</w:t>
      </w:r>
      <w:proofErr w:type="spellEnd"/>
      <w:r w:rsidR="00485856">
        <w:rPr>
          <w:rFonts w:cs="Arial"/>
          <w:sz w:val="24"/>
          <w:szCs w:val="24"/>
        </w:rPr>
        <w:t xml:space="preserve"> </w:t>
      </w:r>
      <w:proofErr w:type="spellStart"/>
      <w:r w:rsidR="00485856">
        <w:rPr>
          <w:rFonts w:cs="Arial"/>
          <w:sz w:val="24"/>
          <w:szCs w:val="24"/>
        </w:rPr>
        <w:t>cydymffurfiad</w:t>
      </w:r>
      <w:proofErr w:type="spellEnd"/>
      <w:r w:rsidR="00485856">
        <w:rPr>
          <w:rFonts w:cs="Arial"/>
          <w:sz w:val="24"/>
          <w:szCs w:val="24"/>
        </w:rPr>
        <w:t xml:space="preserve"> </w:t>
      </w:r>
      <w:proofErr w:type="spellStart"/>
      <w:r>
        <w:rPr>
          <w:rFonts w:cs="Arial"/>
          <w:sz w:val="24"/>
          <w:szCs w:val="24"/>
        </w:rPr>
        <w:t>â’r</w:t>
      </w:r>
      <w:proofErr w:type="spellEnd"/>
      <w:r>
        <w:rPr>
          <w:rFonts w:cs="Arial"/>
          <w:sz w:val="24"/>
          <w:szCs w:val="24"/>
        </w:rPr>
        <w:t xml:space="preserve"> </w:t>
      </w:r>
      <w:proofErr w:type="spellStart"/>
      <w:r>
        <w:rPr>
          <w:rFonts w:cs="Arial"/>
          <w:sz w:val="24"/>
          <w:szCs w:val="24"/>
        </w:rPr>
        <w:t>arweiniad</w:t>
      </w:r>
      <w:proofErr w:type="spellEnd"/>
      <w:r>
        <w:rPr>
          <w:rFonts w:cs="Arial"/>
          <w:sz w:val="24"/>
          <w:szCs w:val="24"/>
        </w:rPr>
        <w:t xml:space="preserve"> </w:t>
      </w:r>
      <w:proofErr w:type="spellStart"/>
      <w:r>
        <w:rPr>
          <w:rFonts w:cs="Arial"/>
          <w:sz w:val="24"/>
          <w:szCs w:val="24"/>
        </w:rPr>
        <w:t>llywodraethol</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ystod</w:t>
      </w:r>
      <w:proofErr w:type="spellEnd"/>
      <w:r>
        <w:rPr>
          <w:rFonts w:cs="Arial"/>
          <w:sz w:val="24"/>
          <w:szCs w:val="24"/>
        </w:rPr>
        <w:t xml:space="preserve"> </w:t>
      </w:r>
      <w:r w:rsidR="00485856">
        <w:rPr>
          <w:rFonts w:cs="Arial"/>
          <w:sz w:val="24"/>
          <w:szCs w:val="24"/>
        </w:rPr>
        <w:t xml:space="preserve">y </w:t>
      </w:r>
      <w:proofErr w:type="spellStart"/>
      <w:r>
        <w:rPr>
          <w:rFonts w:cs="Arial"/>
          <w:sz w:val="24"/>
          <w:szCs w:val="24"/>
        </w:rPr>
        <w:t>cyfnodau</w:t>
      </w:r>
      <w:proofErr w:type="spellEnd"/>
      <w:r>
        <w:rPr>
          <w:rFonts w:cs="Arial"/>
          <w:sz w:val="24"/>
          <w:szCs w:val="24"/>
        </w:rPr>
        <w:t xml:space="preserve"> pan </w:t>
      </w:r>
      <w:proofErr w:type="spellStart"/>
      <w:r>
        <w:rPr>
          <w:rFonts w:cs="Arial"/>
          <w:sz w:val="24"/>
          <w:szCs w:val="24"/>
        </w:rPr>
        <w:t>oedd</w:t>
      </w:r>
      <w:proofErr w:type="spellEnd"/>
      <w:r>
        <w:rPr>
          <w:rFonts w:cs="Arial"/>
          <w:sz w:val="24"/>
          <w:szCs w:val="24"/>
        </w:rPr>
        <w:t xml:space="preserve"> y </w:t>
      </w:r>
      <w:proofErr w:type="spellStart"/>
      <w:r>
        <w:rPr>
          <w:rFonts w:cs="Arial"/>
          <w:sz w:val="24"/>
          <w:szCs w:val="24"/>
        </w:rPr>
        <w:t>clwb</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gweithredu</w:t>
      </w:r>
      <w:proofErr w:type="spellEnd"/>
      <w:r>
        <w:rPr>
          <w:rFonts w:cs="Arial"/>
          <w:sz w:val="24"/>
          <w:szCs w:val="24"/>
        </w:rPr>
        <w:t xml:space="preserve">.  </w:t>
      </w:r>
      <w:proofErr w:type="spellStart"/>
      <w:r>
        <w:rPr>
          <w:rFonts w:cs="Arial"/>
          <w:sz w:val="24"/>
          <w:szCs w:val="24"/>
        </w:rPr>
        <w:t>Mae’r</w:t>
      </w:r>
      <w:proofErr w:type="spellEnd"/>
      <w:r>
        <w:rPr>
          <w:rFonts w:cs="Arial"/>
          <w:sz w:val="24"/>
          <w:szCs w:val="24"/>
        </w:rPr>
        <w:t xml:space="preserve"> </w:t>
      </w:r>
      <w:proofErr w:type="spellStart"/>
      <w:r>
        <w:rPr>
          <w:rFonts w:cs="Arial"/>
          <w:sz w:val="24"/>
          <w:szCs w:val="24"/>
        </w:rPr>
        <w:t>gefnogaeth</w:t>
      </w:r>
      <w:proofErr w:type="spellEnd"/>
      <w:r>
        <w:rPr>
          <w:rFonts w:cs="Arial"/>
          <w:sz w:val="24"/>
          <w:szCs w:val="24"/>
        </w:rPr>
        <w:t xml:space="preserve"> a </w:t>
      </w:r>
      <w:proofErr w:type="spellStart"/>
      <w:r>
        <w:rPr>
          <w:rFonts w:cs="Arial"/>
          <w:sz w:val="24"/>
          <w:szCs w:val="24"/>
        </w:rPr>
        <w:t>ddarparwyd</w:t>
      </w:r>
      <w:proofErr w:type="spellEnd"/>
      <w:r>
        <w:rPr>
          <w:rFonts w:cs="Arial"/>
          <w:sz w:val="24"/>
          <w:szCs w:val="24"/>
        </w:rPr>
        <w:t xml:space="preserve"> </w:t>
      </w:r>
      <w:proofErr w:type="spellStart"/>
      <w:r>
        <w:rPr>
          <w:rFonts w:cs="Arial"/>
          <w:sz w:val="24"/>
          <w:szCs w:val="24"/>
        </w:rPr>
        <w:t>wedi</w:t>
      </w:r>
      <w:proofErr w:type="spellEnd"/>
      <w:r>
        <w:rPr>
          <w:rFonts w:cs="Arial"/>
          <w:sz w:val="24"/>
          <w:szCs w:val="24"/>
        </w:rPr>
        <w:t xml:space="preserve"> </w:t>
      </w:r>
      <w:proofErr w:type="spellStart"/>
      <w:r>
        <w:rPr>
          <w:rFonts w:cs="Arial"/>
          <w:sz w:val="24"/>
          <w:szCs w:val="24"/>
        </w:rPr>
        <w:t>cynnwys</w:t>
      </w:r>
      <w:proofErr w:type="spellEnd"/>
      <w:r>
        <w:rPr>
          <w:rFonts w:cs="Arial"/>
          <w:sz w:val="24"/>
          <w:szCs w:val="24"/>
        </w:rPr>
        <w:t xml:space="preserve"> </w:t>
      </w:r>
      <w:proofErr w:type="spellStart"/>
      <w:r>
        <w:rPr>
          <w:rFonts w:cs="Arial"/>
          <w:sz w:val="24"/>
          <w:szCs w:val="24"/>
        </w:rPr>
        <w:t>datblygu</w:t>
      </w:r>
      <w:proofErr w:type="spellEnd"/>
      <w:r>
        <w:rPr>
          <w:rFonts w:cs="Arial"/>
          <w:sz w:val="24"/>
          <w:szCs w:val="24"/>
        </w:rPr>
        <w:t xml:space="preserve"> a </w:t>
      </w:r>
      <w:proofErr w:type="spellStart"/>
      <w:r>
        <w:rPr>
          <w:rFonts w:cs="Arial"/>
          <w:sz w:val="24"/>
          <w:szCs w:val="24"/>
        </w:rPr>
        <w:t>rhannu’r</w:t>
      </w:r>
      <w:proofErr w:type="spellEnd"/>
      <w:r>
        <w:rPr>
          <w:rFonts w:cs="Arial"/>
          <w:sz w:val="24"/>
          <w:szCs w:val="24"/>
        </w:rPr>
        <w:t xml:space="preserve"> </w:t>
      </w:r>
      <w:proofErr w:type="spellStart"/>
      <w:r>
        <w:rPr>
          <w:rFonts w:cs="Arial"/>
          <w:sz w:val="24"/>
          <w:szCs w:val="24"/>
        </w:rPr>
        <w:t>holl</w:t>
      </w:r>
      <w:proofErr w:type="spellEnd"/>
      <w:r>
        <w:rPr>
          <w:rFonts w:cs="Arial"/>
          <w:sz w:val="24"/>
          <w:szCs w:val="24"/>
        </w:rPr>
        <w:t xml:space="preserve"> </w:t>
      </w:r>
      <w:proofErr w:type="spellStart"/>
      <w:r>
        <w:rPr>
          <w:rFonts w:cs="Arial"/>
          <w:sz w:val="24"/>
          <w:szCs w:val="24"/>
        </w:rPr>
        <w:t>bolisïau</w:t>
      </w:r>
      <w:proofErr w:type="spellEnd"/>
      <w:r>
        <w:rPr>
          <w:rFonts w:cs="Arial"/>
          <w:sz w:val="24"/>
          <w:szCs w:val="24"/>
        </w:rPr>
        <w:t xml:space="preserve"> a </w:t>
      </w:r>
      <w:proofErr w:type="spellStart"/>
      <w:r>
        <w:rPr>
          <w:rFonts w:cs="Arial"/>
          <w:sz w:val="24"/>
          <w:szCs w:val="24"/>
        </w:rPr>
        <w:t>gweithdrefnau</w:t>
      </w:r>
      <w:proofErr w:type="spellEnd"/>
      <w:r>
        <w:rPr>
          <w:rFonts w:cs="Arial"/>
          <w:sz w:val="24"/>
          <w:szCs w:val="24"/>
        </w:rPr>
        <w:t xml:space="preserve"> </w:t>
      </w:r>
      <w:r w:rsidR="00485856">
        <w:rPr>
          <w:rFonts w:cs="Arial"/>
          <w:sz w:val="24"/>
          <w:szCs w:val="24"/>
        </w:rPr>
        <w:t xml:space="preserve">y </w:t>
      </w:r>
      <w:proofErr w:type="spellStart"/>
      <w:r w:rsidR="00485856">
        <w:rPr>
          <w:rFonts w:cs="Arial"/>
          <w:sz w:val="24"/>
          <w:szCs w:val="24"/>
        </w:rPr>
        <w:t>mae</w:t>
      </w:r>
      <w:proofErr w:type="spellEnd"/>
      <w:r w:rsidR="00485856">
        <w:rPr>
          <w:rFonts w:cs="Arial"/>
          <w:sz w:val="24"/>
          <w:szCs w:val="24"/>
        </w:rPr>
        <w:t xml:space="preserve"> </w:t>
      </w:r>
      <w:proofErr w:type="spellStart"/>
      <w:r w:rsidR="00485856">
        <w:rPr>
          <w:rFonts w:cs="Arial"/>
          <w:sz w:val="24"/>
          <w:szCs w:val="24"/>
        </w:rPr>
        <w:t>modd</w:t>
      </w:r>
      <w:proofErr w:type="spellEnd"/>
      <w:r w:rsidR="00485856">
        <w:rPr>
          <w:rFonts w:cs="Arial"/>
          <w:sz w:val="24"/>
          <w:szCs w:val="24"/>
        </w:rPr>
        <w:t xml:space="preserve"> </w:t>
      </w:r>
      <w:proofErr w:type="spellStart"/>
      <w:r w:rsidR="00485856">
        <w:rPr>
          <w:rFonts w:cs="Arial"/>
          <w:sz w:val="24"/>
          <w:szCs w:val="24"/>
        </w:rPr>
        <w:t>eu</w:t>
      </w:r>
      <w:proofErr w:type="spellEnd"/>
      <w:r w:rsidR="00485856">
        <w:rPr>
          <w:rFonts w:cs="Arial"/>
          <w:sz w:val="24"/>
          <w:szCs w:val="24"/>
        </w:rPr>
        <w:t xml:space="preserve"> </w:t>
      </w:r>
      <w:proofErr w:type="spellStart"/>
      <w:r w:rsidR="00485856">
        <w:rPr>
          <w:rFonts w:cs="Arial"/>
          <w:sz w:val="24"/>
          <w:szCs w:val="24"/>
        </w:rPr>
        <w:t>golygu</w:t>
      </w:r>
      <w:proofErr w:type="spellEnd"/>
      <w:r w:rsidR="00485856">
        <w:rPr>
          <w:rFonts w:cs="Arial"/>
          <w:sz w:val="24"/>
          <w:szCs w:val="24"/>
        </w:rPr>
        <w:t xml:space="preserve">, </w:t>
      </w:r>
      <w:r>
        <w:rPr>
          <w:rFonts w:cs="Arial"/>
          <w:sz w:val="24"/>
          <w:szCs w:val="24"/>
        </w:rPr>
        <w:t xml:space="preserve">y </w:t>
      </w:r>
      <w:proofErr w:type="spellStart"/>
      <w:r>
        <w:rPr>
          <w:rFonts w:cs="Arial"/>
          <w:sz w:val="24"/>
          <w:szCs w:val="24"/>
        </w:rPr>
        <w:t>gallai</w:t>
      </w:r>
      <w:proofErr w:type="spellEnd"/>
      <w:r>
        <w:rPr>
          <w:rFonts w:cs="Arial"/>
          <w:sz w:val="24"/>
          <w:szCs w:val="24"/>
        </w:rPr>
        <w:t xml:space="preserve"> </w:t>
      </w:r>
      <w:proofErr w:type="spellStart"/>
      <w:r>
        <w:rPr>
          <w:rFonts w:cs="Arial"/>
          <w:sz w:val="24"/>
          <w:szCs w:val="24"/>
        </w:rPr>
        <w:t>fod</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y </w:t>
      </w:r>
      <w:proofErr w:type="spellStart"/>
      <w:r>
        <w:rPr>
          <w:rFonts w:cs="Arial"/>
          <w:sz w:val="24"/>
          <w:szCs w:val="24"/>
        </w:rPr>
        <w:t>clwb</w:t>
      </w:r>
      <w:proofErr w:type="spellEnd"/>
      <w:r>
        <w:rPr>
          <w:rFonts w:cs="Arial"/>
          <w:sz w:val="24"/>
          <w:szCs w:val="24"/>
        </w:rPr>
        <w:t xml:space="preserve"> </w:t>
      </w:r>
      <w:proofErr w:type="spellStart"/>
      <w:r>
        <w:rPr>
          <w:rFonts w:cs="Arial"/>
          <w:sz w:val="24"/>
          <w:szCs w:val="24"/>
        </w:rPr>
        <w:t>eu</w:t>
      </w:r>
      <w:proofErr w:type="spellEnd"/>
      <w:r>
        <w:rPr>
          <w:rFonts w:cs="Arial"/>
          <w:sz w:val="24"/>
          <w:szCs w:val="24"/>
        </w:rPr>
        <w:t xml:space="preserve"> </w:t>
      </w:r>
      <w:proofErr w:type="spellStart"/>
      <w:r>
        <w:rPr>
          <w:rFonts w:cs="Arial"/>
          <w:sz w:val="24"/>
          <w:szCs w:val="24"/>
        </w:rPr>
        <w:t>hangen</w:t>
      </w:r>
      <w:proofErr w:type="spellEnd"/>
      <w:r w:rsidR="00485856">
        <w:rPr>
          <w:rFonts w:cs="Arial"/>
          <w:sz w:val="24"/>
          <w:szCs w:val="24"/>
        </w:rPr>
        <w:t xml:space="preserve"> </w:t>
      </w:r>
      <w:proofErr w:type="spellStart"/>
      <w:r w:rsidR="00485856">
        <w:rPr>
          <w:rFonts w:cs="Arial"/>
          <w:sz w:val="24"/>
          <w:szCs w:val="24"/>
        </w:rPr>
        <w:t>wrth</w:t>
      </w:r>
      <w:proofErr w:type="spellEnd"/>
      <w:r w:rsidR="00485856">
        <w:rPr>
          <w:rFonts w:cs="Arial"/>
          <w:sz w:val="24"/>
          <w:szCs w:val="24"/>
        </w:rPr>
        <w:t xml:space="preserve"> </w:t>
      </w:r>
      <w:proofErr w:type="spellStart"/>
      <w:r w:rsidR="00485856">
        <w:rPr>
          <w:rFonts w:cs="Arial"/>
          <w:sz w:val="24"/>
          <w:szCs w:val="24"/>
        </w:rPr>
        <w:t>ailagor</w:t>
      </w:r>
      <w:proofErr w:type="spellEnd"/>
      <w:r w:rsidR="00485856">
        <w:rPr>
          <w:rFonts w:cs="Arial"/>
          <w:sz w:val="24"/>
          <w:szCs w:val="24"/>
        </w:rPr>
        <w:t xml:space="preserve">. </w:t>
      </w:r>
      <w:proofErr w:type="spellStart"/>
      <w:r w:rsidR="00485856">
        <w:rPr>
          <w:rFonts w:cs="Arial"/>
          <w:sz w:val="24"/>
          <w:szCs w:val="24"/>
        </w:rPr>
        <w:t>Ma</w:t>
      </w:r>
      <w:r>
        <w:rPr>
          <w:rFonts w:cs="Arial"/>
          <w:sz w:val="24"/>
          <w:szCs w:val="24"/>
        </w:rPr>
        <w:t>ent</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cynnwys</w:t>
      </w:r>
      <w:proofErr w:type="spellEnd"/>
      <w:r>
        <w:rPr>
          <w:rFonts w:cs="Arial"/>
          <w:sz w:val="24"/>
          <w:szCs w:val="24"/>
        </w:rPr>
        <w:t>:</w:t>
      </w:r>
    </w:p>
    <w:p w14:paraId="4AF0CAC7" w14:textId="77777777" w:rsidR="00A4632B" w:rsidRDefault="00A4632B" w:rsidP="00456293">
      <w:pPr>
        <w:numPr>
          <w:ilvl w:val="0"/>
          <w:numId w:val="2"/>
        </w:numPr>
        <w:contextualSpacing/>
        <w:rPr>
          <w:sz w:val="24"/>
          <w:szCs w:val="24"/>
        </w:rPr>
      </w:pPr>
      <w:r>
        <w:rPr>
          <w:sz w:val="24"/>
          <w:szCs w:val="24"/>
        </w:rPr>
        <w:t xml:space="preserve">Y </w:t>
      </w:r>
      <w:proofErr w:type="spellStart"/>
      <w:r>
        <w:rPr>
          <w:sz w:val="24"/>
          <w:szCs w:val="24"/>
        </w:rPr>
        <w:t>polisi</w:t>
      </w:r>
      <w:proofErr w:type="spellEnd"/>
      <w:r>
        <w:rPr>
          <w:sz w:val="24"/>
          <w:szCs w:val="24"/>
        </w:rPr>
        <w:t xml:space="preserve"> </w:t>
      </w:r>
      <w:proofErr w:type="spellStart"/>
      <w:r>
        <w:rPr>
          <w:sz w:val="24"/>
          <w:szCs w:val="24"/>
        </w:rPr>
        <w:t>Ailagor</w:t>
      </w:r>
      <w:proofErr w:type="spellEnd"/>
      <w:r>
        <w:rPr>
          <w:sz w:val="24"/>
          <w:szCs w:val="24"/>
        </w:rPr>
        <w:t xml:space="preserve"> </w:t>
      </w:r>
      <w:proofErr w:type="spellStart"/>
      <w:r>
        <w:rPr>
          <w:sz w:val="24"/>
          <w:szCs w:val="24"/>
        </w:rPr>
        <w:t>wedi</w:t>
      </w:r>
      <w:proofErr w:type="spellEnd"/>
      <w:r>
        <w:rPr>
          <w:sz w:val="24"/>
          <w:szCs w:val="24"/>
        </w:rPr>
        <w:t xml:space="preserve"> Covid-19</w:t>
      </w:r>
    </w:p>
    <w:p w14:paraId="12A01900" w14:textId="77777777" w:rsidR="00A4632B" w:rsidRDefault="00A97C66" w:rsidP="00456293">
      <w:pPr>
        <w:numPr>
          <w:ilvl w:val="0"/>
          <w:numId w:val="2"/>
        </w:numPr>
        <w:contextualSpacing/>
        <w:rPr>
          <w:sz w:val="24"/>
          <w:szCs w:val="24"/>
        </w:rPr>
      </w:pPr>
      <w:proofErr w:type="spellStart"/>
      <w:r>
        <w:rPr>
          <w:rFonts w:cs="Arial"/>
          <w:sz w:val="24"/>
          <w:szCs w:val="24"/>
        </w:rPr>
        <w:t>Asesiadau</w:t>
      </w:r>
      <w:proofErr w:type="spellEnd"/>
      <w:r>
        <w:rPr>
          <w:rFonts w:cs="Arial"/>
          <w:sz w:val="24"/>
          <w:szCs w:val="24"/>
        </w:rPr>
        <w:t xml:space="preserve"> </w:t>
      </w:r>
      <w:proofErr w:type="spellStart"/>
      <w:r>
        <w:rPr>
          <w:rFonts w:cs="Arial"/>
          <w:sz w:val="24"/>
          <w:szCs w:val="24"/>
        </w:rPr>
        <w:t>Risg</w:t>
      </w:r>
      <w:proofErr w:type="spellEnd"/>
    </w:p>
    <w:p w14:paraId="22EBCD46" w14:textId="77777777" w:rsidR="00A4632B" w:rsidRDefault="00A4632B" w:rsidP="00456293">
      <w:pPr>
        <w:numPr>
          <w:ilvl w:val="0"/>
          <w:numId w:val="2"/>
        </w:numPr>
        <w:contextualSpacing/>
        <w:rPr>
          <w:sz w:val="24"/>
          <w:szCs w:val="24"/>
        </w:rPr>
      </w:pPr>
      <w:proofErr w:type="spellStart"/>
      <w:r>
        <w:rPr>
          <w:sz w:val="24"/>
          <w:szCs w:val="24"/>
        </w:rPr>
        <w:t>Polisïau</w:t>
      </w:r>
      <w:proofErr w:type="spellEnd"/>
      <w:r>
        <w:rPr>
          <w:sz w:val="24"/>
          <w:szCs w:val="24"/>
        </w:rPr>
        <w:t xml:space="preserve"> </w:t>
      </w:r>
      <w:proofErr w:type="spellStart"/>
      <w:r>
        <w:rPr>
          <w:sz w:val="24"/>
          <w:szCs w:val="24"/>
        </w:rPr>
        <w:t>cau</w:t>
      </w:r>
      <w:proofErr w:type="spellEnd"/>
      <w:r>
        <w:rPr>
          <w:sz w:val="24"/>
          <w:szCs w:val="24"/>
        </w:rPr>
        <w:t xml:space="preserve"> </w:t>
      </w:r>
      <w:proofErr w:type="spellStart"/>
      <w:r>
        <w:rPr>
          <w:sz w:val="24"/>
          <w:szCs w:val="24"/>
        </w:rPr>
        <w:t>dros</w:t>
      </w:r>
      <w:proofErr w:type="spellEnd"/>
      <w:r>
        <w:rPr>
          <w:sz w:val="24"/>
          <w:szCs w:val="24"/>
        </w:rPr>
        <w:t xml:space="preserve"> </w:t>
      </w:r>
      <w:proofErr w:type="spellStart"/>
      <w:r>
        <w:rPr>
          <w:sz w:val="24"/>
          <w:szCs w:val="24"/>
        </w:rPr>
        <w:t>dro</w:t>
      </w:r>
      <w:proofErr w:type="spellEnd"/>
    </w:p>
    <w:p w14:paraId="4B2EB9B7" w14:textId="77777777" w:rsidR="00456293" w:rsidRDefault="00A4632B" w:rsidP="00456293">
      <w:pPr>
        <w:numPr>
          <w:ilvl w:val="0"/>
          <w:numId w:val="2"/>
        </w:numPr>
        <w:contextualSpacing/>
        <w:rPr>
          <w:sz w:val="24"/>
          <w:szCs w:val="24"/>
        </w:rPr>
      </w:pPr>
      <w:proofErr w:type="spellStart"/>
      <w:r>
        <w:rPr>
          <w:sz w:val="24"/>
          <w:szCs w:val="24"/>
        </w:rPr>
        <w:t>Arweinia</w:t>
      </w:r>
      <w:r w:rsidR="00382EA9">
        <w:rPr>
          <w:sz w:val="24"/>
          <w:szCs w:val="24"/>
        </w:rPr>
        <w:t>d</w:t>
      </w:r>
      <w:proofErr w:type="spellEnd"/>
      <w:r w:rsidR="00382EA9">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swigod</w:t>
      </w:r>
      <w:proofErr w:type="spellEnd"/>
      <w:r>
        <w:rPr>
          <w:sz w:val="24"/>
          <w:szCs w:val="24"/>
        </w:rPr>
        <w:t xml:space="preserve"> a </w:t>
      </w:r>
      <w:proofErr w:type="spellStart"/>
      <w:r>
        <w:rPr>
          <w:sz w:val="24"/>
          <w:szCs w:val="24"/>
        </w:rPr>
        <w:t>grwpio</w:t>
      </w:r>
      <w:proofErr w:type="spellEnd"/>
      <w:r>
        <w:rPr>
          <w:sz w:val="24"/>
          <w:szCs w:val="24"/>
        </w:rPr>
        <w:t xml:space="preserve">, a </w:t>
      </w:r>
      <w:proofErr w:type="spellStart"/>
      <w:r>
        <w:rPr>
          <w:sz w:val="24"/>
          <w:szCs w:val="24"/>
        </w:rPr>
        <w:t>llawer</w:t>
      </w:r>
      <w:proofErr w:type="spellEnd"/>
      <w:r>
        <w:rPr>
          <w:sz w:val="24"/>
          <w:szCs w:val="24"/>
        </w:rPr>
        <w:t xml:space="preserve"> </w:t>
      </w:r>
      <w:proofErr w:type="spellStart"/>
      <w:r>
        <w:rPr>
          <w:sz w:val="24"/>
          <w:szCs w:val="24"/>
        </w:rPr>
        <w:t>mwy</w:t>
      </w:r>
      <w:proofErr w:type="spellEnd"/>
      <w:r>
        <w:rPr>
          <w:sz w:val="24"/>
          <w:szCs w:val="24"/>
        </w:rPr>
        <w:t>.</w:t>
      </w:r>
    </w:p>
    <w:p w14:paraId="5A977FAA" w14:textId="77777777" w:rsidR="00A4632B" w:rsidRDefault="00A97C66" w:rsidP="00A4632B">
      <w:pPr>
        <w:contextualSpacing/>
        <w:rPr>
          <w:sz w:val="24"/>
          <w:szCs w:val="24"/>
        </w:rPr>
      </w:pPr>
      <w:proofErr w:type="spellStart"/>
      <w:r>
        <w:rPr>
          <w:rFonts w:cs="Arial"/>
          <w:sz w:val="24"/>
          <w:szCs w:val="24"/>
        </w:rPr>
        <w:t>Mae’r</w:t>
      </w:r>
      <w:proofErr w:type="spellEnd"/>
      <w:r>
        <w:rPr>
          <w:rFonts w:cs="Arial"/>
          <w:sz w:val="24"/>
          <w:szCs w:val="24"/>
        </w:rPr>
        <w:t xml:space="preserve"> </w:t>
      </w:r>
      <w:proofErr w:type="spellStart"/>
      <w:r>
        <w:rPr>
          <w:rFonts w:cs="Arial"/>
          <w:sz w:val="24"/>
          <w:szCs w:val="24"/>
        </w:rPr>
        <w:t>gefnogaeth</w:t>
      </w:r>
      <w:proofErr w:type="spellEnd"/>
      <w:r>
        <w:rPr>
          <w:rFonts w:cs="Arial"/>
          <w:sz w:val="24"/>
          <w:szCs w:val="24"/>
        </w:rPr>
        <w:t xml:space="preserve"> </w:t>
      </w:r>
      <w:proofErr w:type="spellStart"/>
      <w:r>
        <w:rPr>
          <w:rFonts w:cs="Arial"/>
          <w:sz w:val="24"/>
          <w:szCs w:val="24"/>
        </w:rPr>
        <w:t>hollbwysig</w:t>
      </w:r>
      <w:proofErr w:type="spellEnd"/>
      <w:r>
        <w:rPr>
          <w:rFonts w:cs="Arial"/>
          <w:sz w:val="24"/>
          <w:szCs w:val="24"/>
        </w:rPr>
        <w:t xml:space="preserve"> </w:t>
      </w:r>
      <w:proofErr w:type="spellStart"/>
      <w:r>
        <w:rPr>
          <w:rFonts w:cs="Arial"/>
          <w:sz w:val="24"/>
          <w:szCs w:val="24"/>
        </w:rPr>
        <w:t>yma’n</w:t>
      </w:r>
      <w:proofErr w:type="spellEnd"/>
      <w:r>
        <w:rPr>
          <w:rFonts w:cs="Arial"/>
          <w:sz w:val="24"/>
          <w:szCs w:val="24"/>
        </w:rPr>
        <w:t xml:space="preserve"> </w:t>
      </w:r>
      <w:proofErr w:type="spellStart"/>
      <w:r>
        <w:rPr>
          <w:rFonts w:cs="Arial"/>
          <w:sz w:val="24"/>
          <w:szCs w:val="24"/>
        </w:rPr>
        <w:t>galluogi</w:t>
      </w:r>
      <w:proofErr w:type="spellEnd"/>
      <w:r>
        <w:rPr>
          <w:rFonts w:cs="Arial"/>
          <w:sz w:val="24"/>
          <w:szCs w:val="24"/>
        </w:rPr>
        <w:t xml:space="preserve"> </w:t>
      </w:r>
      <w:proofErr w:type="spellStart"/>
      <w:r>
        <w:rPr>
          <w:rFonts w:cs="Arial"/>
          <w:sz w:val="24"/>
          <w:szCs w:val="24"/>
        </w:rPr>
        <w:t>clybiau</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w:t>
      </w:r>
      <w:proofErr w:type="spellStart"/>
      <w:r>
        <w:rPr>
          <w:rFonts w:cs="Arial"/>
          <w:sz w:val="24"/>
          <w:szCs w:val="24"/>
        </w:rPr>
        <w:t>ganolbwyntio</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yr</w:t>
      </w:r>
      <w:proofErr w:type="spellEnd"/>
      <w:r>
        <w:rPr>
          <w:rFonts w:cs="Arial"/>
          <w:sz w:val="24"/>
          <w:szCs w:val="24"/>
        </w:rPr>
        <w:t xml:space="preserve"> </w:t>
      </w:r>
      <w:proofErr w:type="spellStart"/>
      <w:r>
        <w:rPr>
          <w:rFonts w:cs="Arial"/>
          <w:sz w:val="24"/>
          <w:szCs w:val="24"/>
        </w:rPr>
        <w:t>hyn</w:t>
      </w:r>
      <w:proofErr w:type="spellEnd"/>
      <w:r>
        <w:rPr>
          <w:rFonts w:cs="Arial"/>
          <w:sz w:val="24"/>
          <w:szCs w:val="24"/>
        </w:rPr>
        <w:t xml:space="preserve"> </w:t>
      </w:r>
      <w:proofErr w:type="spellStart"/>
      <w:r>
        <w:rPr>
          <w:rFonts w:cs="Arial"/>
          <w:sz w:val="24"/>
          <w:szCs w:val="24"/>
        </w:rPr>
        <w:t>sy’n</w:t>
      </w:r>
      <w:proofErr w:type="spellEnd"/>
      <w:r>
        <w:rPr>
          <w:rFonts w:cs="Arial"/>
          <w:sz w:val="24"/>
          <w:szCs w:val="24"/>
        </w:rPr>
        <w:t xml:space="preserve"> </w:t>
      </w:r>
      <w:proofErr w:type="spellStart"/>
      <w:r>
        <w:rPr>
          <w:rFonts w:cs="Arial"/>
          <w:sz w:val="24"/>
          <w:szCs w:val="24"/>
        </w:rPr>
        <w:t>bwysig</w:t>
      </w:r>
      <w:proofErr w:type="spellEnd"/>
      <w:r>
        <w:rPr>
          <w:rFonts w:cs="Arial"/>
          <w:sz w:val="24"/>
          <w:szCs w:val="24"/>
        </w:rPr>
        <w:t xml:space="preserve">, </w:t>
      </w:r>
      <w:proofErr w:type="spellStart"/>
      <w:r>
        <w:rPr>
          <w:rFonts w:cs="Arial"/>
          <w:sz w:val="24"/>
          <w:szCs w:val="24"/>
        </w:rPr>
        <w:t>sef</w:t>
      </w:r>
      <w:proofErr w:type="spellEnd"/>
      <w:r>
        <w:rPr>
          <w:rFonts w:cs="Arial"/>
          <w:sz w:val="24"/>
          <w:szCs w:val="24"/>
        </w:rPr>
        <w:t xml:space="preserve"> y plant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bobl</w:t>
      </w:r>
      <w:proofErr w:type="spellEnd"/>
      <w:r>
        <w:rPr>
          <w:rFonts w:cs="Arial"/>
          <w:sz w:val="24"/>
          <w:szCs w:val="24"/>
        </w:rPr>
        <w:t xml:space="preserve"> </w:t>
      </w:r>
      <w:proofErr w:type="spellStart"/>
      <w:r>
        <w:rPr>
          <w:rFonts w:cs="Arial"/>
          <w:sz w:val="24"/>
          <w:szCs w:val="24"/>
        </w:rPr>
        <w:t>ifanc</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eu</w:t>
      </w:r>
      <w:proofErr w:type="spellEnd"/>
      <w:r>
        <w:rPr>
          <w:rFonts w:cs="Arial"/>
          <w:sz w:val="24"/>
          <w:szCs w:val="24"/>
        </w:rPr>
        <w:t xml:space="preserve"> </w:t>
      </w:r>
      <w:proofErr w:type="spellStart"/>
      <w:r>
        <w:rPr>
          <w:rFonts w:cs="Arial"/>
          <w:sz w:val="24"/>
          <w:szCs w:val="24"/>
        </w:rPr>
        <w:t>gofal</w:t>
      </w:r>
      <w:proofErr w:type="spellEnd"/>
      <w:r>
        <w:rPr>
          <w:rFonts w:cs="Arial"/>
          <w:sz w:val="24"/>
          <w:szCs w:val="24"/>
        </w:rPr>
        <w:t>.</w:t>
      </w:r>
    </w:p>
    <w:p w14:paraId="010982F7" w14:textId="77777777" w:rsidR="00A4632B" w:rsidRPr="00FC32F6" w:rsidRDefault="00A4632B" w:rsidP="00A4632B">
      <w:pPr>
        <w:contextualSpacing/>
        <w:rPr>
          <w:sz w:val="24"/>
          <w:szCs w:val="24"/>
        </w:rPr>
      </w:pPr>
    </w:p>
    <w:p w14:paraId="1D9BA68E" w14:textId="6C865789" w:rsidR="002E0620" w:rsidRDefault="000A2F10" w:rsidP="002E0620">
      <w:pPr>
        <w:rPr>
          <w:sz w:val="24"/>
          <w:szCs w:val="24"/>
        </w:rPr>
      </w:pPr>
      <w:proofErr w:type="spellStart"/>
      <w:r>
        <w:rPr>
          <w:sz w:val="24"/>
          <w:szCs w:val="24"/>
        </w:rPr>
        <w:t>Mae’r</w:t>
      </w:r>
      <w:proofErr w:type="spellEnd"/>
      <w:r>
        <w:rPr>
          <w:sz w:val="24"/>
          <w:szCs w:val="24"/>
        </w:rPr>
        <w:t xml:space="preserve"> </w:t>
      </w:r>
      <w:proofErr w:type="spellStart"/>
      <w:r>
        <w:rPr>
          <w:sz w:val="24"/>
          <w:szCs w:val="24"/>
        </w:rPr>
        <w:t>gefnogeth</w:t>
      </w:r>
      <w:proofErr w:type="spellEnd"/>
      <w:r>
        <w:rPr>
          <w:sz w:val="24"/>
          <w:szCs w:val="24"/>
        </w:rPr>
        <w:t xml:space="preserve"> </w:t>
      </w:r>
      <w:proofErr w:type="spellStart"/>
      <w:r>
        <w:rPr>
          <w:sz w:val="24"/>
          <w:szCs w:val="24"/>
        </w:rPr>
        <w:t>fusnes</w:t>
      </w:r>
      <w:proofErr w:type="spellEnd"/>
      <w:r>
        <w:rPr>
          <w:sz w:val="24"/>
          <w:szCs w:val="24"/>
        </w:rPr>
        <w:t xml:space="preserve"> </w:t>
      </w:r>
      <w:proofErr w:type="spellStart"/>
      <w:r>
        <w:rPr>
          <w:sz w:val="24"/>
          <w:szCs w:val="24"/>
        </w:rPr>
        <w:t>bwrpasol</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darparu</w:t>
      </w:r>
      <w:proofErr w:type="spellEnd"/>
      <w:r>
        <w:rPr>
          <w:sz w:val="24"/>
          <w:szCs w:val="24"/>
        </w:rPr>
        <w:t>:</w:t>
      </w:r>
      <w:r w:rsidR="002E0620">
        <w:rPr>
          <w:sz w:val="24"/>
          <w:szCs w:val="24"/>
        </w:rPr>
        <w:t xml:space="preserve"> </w:t>
      </w:r>
    </w:p>
    <w:p w14:paraId="56C3B05B" w14:textId="1C07D7C0" w:rsidR="000A2F10" w:rsidRDefault="000A2F10" w:rsidP="002E0620">
      <w:pPr>
        <w:pStyle w:val="ListParagraph"/>
        <w:numPr>
          <w:ilvl w:val="0"/>
          <w:numId w:val="4"/>
        </w:numPr>
        <w:rPr>
          <w:sz w:val="24"/>
          <w:szCs w:val="24"/>
        </w:rPr>
      </w:pPr>
      <w:proofErr w:type="spellStart"/>
      <w:r>
        <w:rPr>
          <w:sz w:val="24"/>
          <w:szCs w:val="24"/>
        </w:rPr>
        <w:t>s</w:t>
      </w:r>
      <w:r w:rsidR="002E0620" w:rsidRPr="00347587">
        <w:rPr>
          <w:sz w:val="24"/>
          <w:szCs w:val="24"/>
        </w:rPr>
        <w:t>es</w:t>
      </w:r>
      <w:r>
        <w:rPr>
          <w:sz w:val="24"/>
          <w:szCs w:val="24"/>
        </w:rPr>
        <w:t>iynau</w:t>
      </w:r>
      <w:proofErr w:type="spellEnd"/>
      <w:r>
        <w:rPr>
          <w:sz w:val="24"/>
          <w:szCs w:val="24"/>
        </w:rPr>
        <w:t xml:space="preserve"> </w:t>
      </w:r>
      <w:proofErr w:type="spellStart"/>
      <w:r>
        <w:rPr>
          <w:sz w:val="24"/>
          <w:szCs w:val="24"/>
        </w:rPr>
        <w:t>er</w:t>
      </w:r>
      <w:proofErr w:type="spellEnd"/>
      <w:r>
        <w:rPr>
          <w:sz w:val="24"/>
          <w:szCs w:val="24"/>
        </w:rPr>
        <w:t xml:space="preserve"> </w:t>
      </w:r>
      <w:proofErr w:type="spellStart"/>
      <w:r>
        <w:rPr>
          <w:sz w:val="24"/>
          <w:szCs w:val="24"/>
        </w:rPr>
        <w:t>mwyn</w:t>
      </w:r>
      <w:proofErr w:type="spellEnd"/>
      <w:r>
        <w:rPr>
          <w:sz w:val="24"/>
          <w:szCs w:val="24"/>
        </w:rPr>
        <w:t xml:space="preserve"> </w:t>
      </w:r>
      <w:proofErr w:type="spellStart"/>
      <w:r>
        <w:rPr>
          <w:sz w:val="24"/>
          <w:szCs w:val="24"/>
        </w:rPr>
        <w:t>hwyluso</w:t>
      </w:r>
      <w:proofErr w:type="spellEnd"/>
      <w:r>
        <w:rPr>
          <w:sz w:val="24"/>
          <w:szCs w:val="24"/>
        </w:rPr>
        <w:t xml:space="preserve"> </w:t>
      </w:r>
      <w:proofErr w:type="spellStart"/>
      <w:r>
        <w:rPr>
          <w:sz w:val="24"/>
          <w:szCs w:val="24"/>
        </w:rPr>
        <w:t>cynllunio</w:t>
      </w:r>
      <w:proofErr w:type="spellEnd"/>
      <w:r>
        <w:rPr>
          <w:sz w:val="24"/>
          <w:szCs w:val="24"/>
        </w:rPr>
        <w:t xml:space="preserve"> </w:t>
      </w:r>
      <w:proofErr w:type="spellStart"/>
      <w:r>
        <w:rPr>
          <w:sz w:val="24"/>
          <w:szCs w:val="24"/>
        </w:rPr>
        <w:t>busnes</w:t>
      </w:r>
      <w:proofErr w:type="spellEnd"/>
      <w:r>
        <w:rPr>
          <w:sz w:val="24"/>
          <w:szCs w:val="24"/>
        </w:rPr>
        <w:t>,</w:t>
      </w:r>
    </w:p>
    <w:p w14:paraId="2A166AE1" w14:textId="554FEEA1" w:rsidR="000A2F10" w:rsidRPr="000A2F10" w:rsidRDefault="000A2F10" w:rsidP="002E0620">
      <w:pPr>
        <w:pStyle w:val="ListParagraph"/>
        <w:numPr>
          <w:ilvl w:val="0"/>
          <w:numId w:val="4"/>
        </w:numPr>
        <w:rPr>
          <w:rFonts w:cs="Arial"/>
          <w:sz w:val="24"/>
          <w:szCs w:val="24"/>
        </w:rPr>
      </w:pPr>
      <w:proofErr w:type="spellStart"/>
      <w:r>
        <w:rPr>
          <w:sz w:val="24"/>
          <w:szCs w:val="24"/>
        </w:rPr>
        <w:t>cefnogaeth</w:t>
      </w:r>
      <w:proofErr w:type="spellEnd"/>
      <w:r>
        <w:rPr>
          <w:sz w:val="24"/>
          <w:szCs w:val="24"/>
        </w:rPr>
        <w:t xml:space="preserve"> </w:t>
      </w:r>
      <w:proofErr w:type="spellStart"/>
      <w:r>
        <w:rPr>
          <w:sz w:val="24"/>
          <w:szCs w:val="24"/>
        </w:rPr>
        <w:t>gyda</w:t>
      </w:r>
      <w:proofErr w:type="spellEnd"/>
      <w:r>
        <w:rPr>
          <w:sz w:val="24"/>
          <w:szCs w:val="24"/>
        </w:rPr>
        <w:t xml:space="preserve"> </w:t>
      </w:r>
      <w:proofErr w:type="spellStart"/>
      <w:r>
        <w:rPr>
          <w:sz w:val="24"/>
          <w:szCs w:val="24"/>
        </w:rPr>
        <w:t>recriwtio</w:t>
      </w:r>
      <w:proofErr w:type="spellEnd"/>
      <w:r>
        <w:rPr>
          <w:sz w:val="24"/>
          <w:szCs w:val="24"/>
        </w:rPr>
        <w:t xml:space="preserve"> a </w:t>
      </w:r>
      <w:proofErr w:type="spellStart"/>
      <w:r>
        <w:rPr>
          <w:sz w:val="24"/>
          <w:szCs w:val="24"/>
        </w:rPr>
        <w:t>datblygu</w:t>
      </w:r>
      <w:proofErr w:type="spellEnd"/>
      <w:r>
        <w:rPr>
          <w:sz w:val="24"/>
          <w:szCs w:val="24"/>
        </w:rPr>
        <w:t xml:space="preserve"> staff, </w:t>
      </w:r>
    </w:p>
    <w:p w14:paraId="0129F657" w14:textId="2E00EB64" w:rsidR="000A2F10" w:rsidRPr="000A2F10" w:rsidRDefault="000A2F10" w:rsidP="002E0620">
      <w:pPr>
        <w:pStyle w:val="ListParagraph"/>
        <w:numPr>
          <w:ilvl w:val="0"/>
          <w:numId w:val="4"/>
        </w:numPr>
        <w:rPr>
          <w:rFonts w:cs="Arial"/>
          <w:sz w:val="24"/>
          <w:szCs w:val="24"/>
        </w:rPr>
      </w:pPr>
      <w:proofErr w:type="spellStart"/>
      <w:r>
        <w:rPr>
          <w:sz w:val="24"/>
          <w:szCs w:val="24"/>
        </w:rPr>
        <w:t>cefnogaeth</w:t>
      </w:r>
      <w:proofErr w:type="spellEnd"/>
      <w:r>
        <w:rPr>
          <w:sz w:val="24"/>
          <w:szCs w:val="24"/>
        </w:rPr>
        <w:t xml:space="preserve"> o ran </w:t>
      </w:r>
      <w:proofErr w:type="spellStart"/>
      <w:r>
        <w:rPr>
          <w:sz w:val="24"/>
          <w:szCs w:val="24"/>
        </w:rPr>
        <w:t>ariannu</w:t>
      </w:r>
      <w:proofErr w:type="spellEnd"/>
      <w:r>
        <w:rPr>
          <w:sz w:val="24"/>
          <w:szCs w:val="24"/>
        </w:rPr>
        <w:t>, a</w:t>
      </w:r>
    </w:p>
    <w:p w14:paraId="788D9E1B" w14:textId="2896259D" w:rsidR="002E0620" w:rsidRPr="000A2F10" w:rsidRDefault="000A2F10" w:rsidP="000A2F10">
      <w:pPr>
        <w:pStyle w:val="ListParagraph"/>
        <w:numPr>
          <w:ilvl w:val="0"/>
          <w:numId w:val="4"/>
        </w:numPr>
        <w:rPr>
          <w:sz w:val="24"/>
          <w:szCs w:val="24"/>
        </w:rPr>
      </w:pPr>
      <w:proofErr w:type="spellStart"/>
      <w:r>
        <w:rPr>
          <w:rFonts w:cs="Arial"/>
          <w:sz w:val="24"/>
          <w:szCs w:val="24"/>
        </w:rPr>
        <w:lastRenderedPageBreak/>
        <w:t>cefnogaeth</w:t>
      </w:r>
      <w:proofErr w:type="spellEnd"/>
      <w:r>
        <w:rPr>
          <w:rFonts w:cs="Arial"/>
          <w:sz w:val="24"/>
          <w:szCs w:val="24"/>
        </w:rPr>
        <w:t xml:space="preserve"> </w:t>
      </w:r>
      <w:proofErr w:type="spellStart"/>
      <w:r>
        <w:rPr>
          <w:rFonts w:cs="Arial"/>
          <w:sz w:val="24"/>
          <w:szCs w:val="24"/>
        </w:rPr>
        <w:t>gyda</w:t>
      </w:r>
      <w:proofErr w:type="spellEnd"/>
      <w:r>
        <w:rPr>
          <w:rFonts w:cs="Arial"/>
          <w:sz w:val="24"/>
          <w:szCs w:val="24"/>
        </w:rPr>
        <w:t xml:space="preserve"> </w:t>
      </w:r>
      <w:proofErr w:type="spellStart"/>
      <w:r>
        <w:rPr>
          <w:rFonts w:cs="Arial"/>
          <w:sz w:val="24"/>
          <w:szCs w:val="24"/>
        </w:rPr>
        <w:t>diweddaru</w:t>
      </w:r>
      <w:proofErr w:type="spellEnd"/>
      <w:r>
        <w:rPr>
          <w:rFonts w:cs="Arial"/>
          <w:sz w:val="24"/>
          <w:szCs w:val="24"/>
        </w:rPr>
        <w:t xml:space="preserve"> </w:t>
      </w:r>
      <w:proofErr w:type="spellStart"/>
      <w:r>
        <w:rPr>
          <w:rFonts w:cs="Arial"/>
          <w:sz w:val="24"/>
          <w:szCs w:val="24"/>
        </w:rPr>
        <w:t>polisïau</w:t>
      </w:r>
      <w:proofErr w:type="spellEnd"/>
      <w:r>
        <w:rPr>
          <w:rFonts w:cs="Arial"/>
          <w:sz w:val="24"/>
          <w:szCs w:val="24"/>
        </w:rPr>
        <w:t xml:space="preserve"> a </w:t>
      </w:r>
      <w:proofErr w:type="spellStart"/>
      <w:r>
        <w:rPr>
          <w:rFonts w:cs="Arial"/>
          <w:sz w:val="24"/>
          <w:szCs w:val="24"/>
        </w:rPr>
        <w:t>gweithdrefnau</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unol</w:t>
      </w:r>
      <w:proofErr w:type="spellEnd"/>
      <w:r>
        <w:rPr>
          <w:rFonts w:cs="Arial"/>
          <w:sz w:val="24"/>
          <w:szCs w:val="24"/>
        </w:rPr>
        <w:t xml:space="preserve"> </w:t>
      </w:r>
      <w:proofErr w:type="spellStart"/>
      <w:r>
        <w:rPr>
          <w:rFonts w:cs="Arial"/>
          <w:sz w:val="24"/>
          <w:szCs w:val="24"/>
        </w:rPr>
        <w:t>â’r</w:t>
      </w:r>
      <w:proofErr w:type="spellEnd"/>
      <w:r>
        <w:rPr>
          <w:rFonts w:cs="Arial"/>
          <w:sz w:val="24"/>
          <w:szCs w:val="24"/>
        </w:rPr>
        <w:t xml:space="preserve"> </w:t>
      </w:r>
      <w:proofErr w:type="spellStart"/>
      <w:r>
        <w:rPr>
          <w:rFonts w:cs="Arial"/>
          <w:sz w:val="24"/>
          <w:szCs w:val="24"/>
        </w:rPr>
        <w:t>arweiniad</w:t>
      </w:r>
      <w:proofErr w:type="spellEnd"/>
      <w:r>
        <w:rPr>
          <w:rFonts w:cs="Arial"/>
          <w:sz w:val="24"/>
          <w:szCs w:val="24"/>
        </w:rPr>
        <w:t xml:space="preserve"> </w:t>
      </w:r>
      <w:proofErr w:type="spellStart"/>
      <w:r>
        <w:rPr>
          <w:rFonts w:cs="Arial"/>
          <w:sz w:val="24"/>
          <w:szCs w:val="24"/>
        </w:rPr>
        <w:t>diweddaraf</w:t>
      </w:r>
      <w:proofErr w:type="spellEnd"/>
      <w:r>
        <w:rPr>
          <w:rFonts w:cs="Arial"/>
          <w:sz w:val="24"/>
          <w:szCs w:val="24"/>
        </w:rPr>
        <w:t xml:space="preserve"> </w:t>
      </w:r>
      <w:proofErr w:type="spellStart"/>
      <w:r>
        <w:rPr>
          <w:rFonts w:cs="Arial"/>
          <w:sz w:val="24"/>
          <w:szCs w:val="24"/>
        </w:rPr>
        <w:t>gan</w:t>
      </w:r>
      <w:proofErr w:type="spellEnd"/>
      <w:r>
        <w:rPr>
          <w:rFonts w:cs="Arial"/>
          <w:sz w:val="24"/>
          <w:szCs w:val="24"/>
        </w:rPr>
        <w:t xml:space="preserve"> y </w:t>
      </w:r>
      <w:proofErr w:type="spellStart"/>
      <w:r>
        <w:rPr>
          <w:rFonts w:cs="Arial"/>
          <w:sz w:val="24"/>
          <w:szCs w:val="24"/>
        </w:rPr>
        <w:t>llywodraeth</w:t>
      </w:r>
      <w:proofErr w:type="spellEnd"/>
      <w:r>
        <w:rPr>
          <w:rFonts w:cs="Arial"/>
          <w:sz w:val="24"/>
          <w:szCs w:val="24"/>
        </w:rPr>
        <w:t>.</w:t>
      </w:r>
    </w:p>
    <w:p w14:paraId="750CD2FC" w14:textId="77777777" w:rsidR="000A2F10" w:rsidRDefault="000A2F10" w:rsidP="002E0620">
      <w:pPr>
        <w:rPr>
          <w:sz w:val="24"/>
          <w:szCs w:val="24"/>
        </w:rPr>
      </w:pPr>
    </w:p>
    <w:p w14:paraId="7251EABD" w14:textId="77777777" w:rsidR="000A2F10" w:rsidRDefault="000A2F10" w:rsidP="002E0620">
      <w:pPr>
        <w:rPr>
          <w:sz w:val="24"/>
          <w:szCs w:val="24"/>
        </w:rPr>
      </w:pPr>
      <w:proofErr w:type="spellStart"/>
      <w:r>
        <w:rPr>
          <w:sz w:val="24"/>
          <w:szCs w:val="24"/>
        </w:rPr>
        <w:t>Heb</w:t>
      </w:r>
      <w:proofErr w:type="spellEnd"/>
      <w:r>
        <w:rPr>
          <w:sz w:val="24"/>
          <w:szCs w:val="24"/>
        </w:rPr>
        <w:t xml:space="preserve"> y </w:t>
      </w:r>
      <w:proofErr w:type="spellStart"/>
      <w:r>
        <w:rPr>
          <w:sz w:val="24"/>
          <w:szCs w:val="24"/>
        </w:rPr>
        <w:t>gefnogaeth</w:t>
      </w:r>
      <w:proofErr w:type="spellEnd"/>
      <w:r>
        <w:rPr>
          <w:sz w:val="24"/>
          <w:szCs w:val="24"/>
        </w:rPr>
        <w:t xml:space="preserve"> </w:t>
      </w:r>
      <w:proofErr w:type="spellStart"/>
      <w:r>
        <w:rPr>
          <w:sz w:val="24"/>
          <w:szCs w:val="24"/>
        </w:rPr>
        <w:t>yma</w:t>
      </w:r>
      <w:proofErr w:type="spellEnd"/>
      <w:r>
        <w:rPr>
          <w:sz w:val="24"/>
          <w:szCs w:val="24"/>
        </w:rPr>
        <w:t xml:space="preserve"> </w:t>
      </w:r>
      <w:proofErr w:type="spellStart"/>
      <w:r>
        <w:rPr>
          <w:sz w:val="24"/>
          <w:szCs w:val="24"/>
        </w:rPr>
        <w:t>ni</w:t>
      </w:r>
      <w:proofErr w:type="spellEnd"/>
      <w:r>
        <w:rPr>
          <w:sz w:val="24"/>
          <w:szCs w:val="24"/>
        </w:rPr>
        <w:t xml:space="preserve"> </w:t>
      </w:r>
      <w:proofErr w:type="spellStart"/>
      <w:r>
        <w:rPr>
          <w:sz w:val="24"/>
          <w:szCs w:val="24"/>
        </w:rPr>
        <w:t>fyddai’r</w:t>
      </w:r>
      <w:proofErr w:type="spellEnd"/>
      <w:r>
        <w:rPr>
          <w:sz w:val="24"/>
          <w:szCs w:val="24"/>
        </w:rPr>
        <w:t xml:space="preserve"> </w:t>
      </w:r>
      <w:proofErr w:type="spellStart"/>
      <w:r>
        <w:rPr>
          <w:sz w:val="24"/>
          <w:szCs w:val="24"/>
        </w:rPr>
        <w:t>clwb</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parhau’n</w:t>
      </w:r>
      <w:proofErr w:type="spellEnd"/>
      <w:r>
        <w:rPr>
          <w:sz w:val="24"/>
          <w:szCs w:val="24"/>
        </w:rPr>
        <w:t xml:space="preserve"> </w:t>
      </w:r>
      <w:proofErr w:type="spellStart"/>
      <w:r>
        <w:rPr>
          <w:sz w:val="24"/>
          <w:szCs w:val="24"/>
        </w:rPr>
        <w:t>solfent</w:t>
      </w:r>
      <w:proofErr w:type="spellEnd"/>
      <w:r>
        <w:rPr>
          <w:sz w:val="24"/>
          <w:szCs w:val="24"/>
        </w:rPr>
        <w:t>.</w:t>
      </w:r>
    </w:p>
    <w:p w14:paraId="06C84CB6" w14:textId="77777777" w:rsidR="00456293" w:rsidRPr="00FC32F6" w:rsidRDefault="00456293" w:rsidP="00456293">
      <w:pPr>
        <w:rPr>
          <w:sz w:val="24"/>
          <w:szCs w:val="24"/>
        </w:rPr>
      </w:pPr>
    </w:p>
    <w:p w14:paraId="4D33857C" w14:textId="77777777" w:rsidR="00456293" w:rsidRPr="00FC32F6" w:rsidRDefault="00A97C66" w:rsidP="00456293">
      <w:pPr>
        <w:rPr>
          <w:b/>
          <w:i/>
          <w:sz w:val="24"/>
          <w:szCs w:val="24"/>
        </w:rPr>
      </w:pPr>
      <w:r>
        <w:rPr>
          <w:rFonts w:cs="Arial"/>
          <w:b/>
          <w:bCs/>
          <w:i/>
          <w:iCs/>
          <w:sz w:val="24"/>
          <w:szCs w:val="24"/>
        </w:rPr>
        <w:t>‘</w:t>
      </w:r>
      <w:proofErr w:type="spellStart"/>
      <w:r>
        <w:rPr>
          <w:rFonts w:cs="Arial"/>
          <w:b/>
          <w:bCs/>
          <w:i/>
          <w:iCs/>
          <w:sz w:val="24"/>
          <w:szCs w:val="24"/>
        </w:rPr>
        <w:t>Diolch</w:t>
      </w:r>
      <w:proofErr w:type="spellEnd"/>
      <w:r>
        <w:rPr>
          <w:rFonts w:cs="Arial"/>
          <w:b/>
          <w:bCs/>
          <w:i/>
          <w:iCs/>
          <w:sz w:val="24"/>
          <w:szCs w:val="24"/>
        </w:rPr>
        <w:t xml:space="preserve">, am </w:t>
      </w:r>
      <w:proofErr w:type="spellStart"/>
      <w:r>
        <w:rPr>
          <w:rFonts w:cs="Arial"/>
          <w:b/>
          <w:bCs/>
          <w:i/>
          <w:iCs/>
          <w:sz w:val="24"/>
          <w:szCs w:val="24"/>
        </w:rPr>
        <w:t>eich</w:t>
      </w:r>
      <w:proofErr w:type="spellEnd"/>
      <w:r>
        <w:rPr>
          <w:rFonts w:cs="Arial"/>
          <w:b/>
          <w:bCs/>
          <w:i/>
          <w:iCs/>
          <w:sz w:val="24"/>
          <w:szCs w:val="24"/>
        </w:rPr>
        <w:t xml:space="preserve"> </w:t>
      </w:r>
      <w:proofErr w:type="spellStart"/>
      <w:r>
        <w:rPr>
          <w:rFonts w:cs="Arial"/>
          <w:b/>
          <w:bCs/>
          <w:i/>
          <w:iCs/>
          <w:sz w:val="24"/>
          <w:szCs w:val="24"/>
        </w:rPr>
        <w:t>holl</w:t>
      </w:r>
      <w:proofErr w:type="spellEnd"/>
      <w:r>
        <w:rPr>
          <w:rFonts w:cs="Arial"/>
          <w:b/>
          <w:bCs/>
          <w:i/>
          <w:iCs/>
          <w:sz w:val="24"/>
          <w:szCs w:val="24"/>
        </w:rPr>
        <w:t xml:space="preserve"> help a </w:t>
      </w:r>
      <w:proofErr w:type="spellStart"/>
      <w:r>
        <w:rPr>
          <w:rFonts w:cs="Arial"/>
          <w:b/>
          <w:bCs/>
          <w:i/>
          <w:iCs/>
          <w:sz w:val="24"/>
          <w:szCs w:val="24"/>
        </w:rPr>
        <w:t>chefnogaeth</w:t>
      </w:r>
      <w:proofErr w:type="spellEnd"/>
      <w:r>
        <w:rPr>
          <w:rFonts w:cs="Arial"/>
          <w:b/>
          <w:bCs/>
          <w:i/>
          <w:iCs/>
          <w:sz w:val="24"/>
          <w:szCs w:val="24"/>
        </w:rPr>
        <w:t xml:space="preserve">; </w:t>
      </w:r>
      <w:proofErr w:type="spellStart"/>
      <w:r>
        <w:rPr>
          <w:rFonts w:cs="Arial"/>
          <w:b/>
          <w:bCs/>
          <w:i/>
          <w:iCs/>
          <w:sz w:val="24"/>
          <w:szCs w:val="24"/>
        </w:rPr>
        <w:t>mae’n</w:t>
      </w:r>
      <w:proofErr w:type="spellEnd"/>
      <w:r>
        <w:rPr>
          <w:rFonts w:cs="Arial"/>
          <w:b/>
          <w:bCs/>
          <w:i/>
          <w:iCs/>
          <w:sz w:val="24"/>
          <w:szCs w:val="24"/>
        </w:rPr>
        <w:t xml:space="preserve"> </w:t>
      </w:r>
      <w:proofErr w:type="spellStart"/>
      <w:r>
        <w:rPr>
          <w:rFonts w:cs="Arial"/>
          <w:b/>
          <w:bCs/>
          <w:i/>
          <w:iCs/>
          <w:sz w:val="24"/>
          <w:szCs w:val="24"/>
        </w:rPr>
        <w:t>golygu</w:t>
      </w:r>
      <w:proofErr w:type="spellEnd"/>
      <w:r>
        <w:rPr>
          <w:rFonts w:cs="Arial"/>
          <w:b/>
          <w:bCs/>
          <w:i/>
          <w:iCs/>
          <w:sz w:val="24"/>
          <w:szCs w:val="24"/>
        </w:rPr>
        <w:t xml:space="preserve"> </w:t>
      </w:r>
      <w:proofErr w:type="spellStart"/>
      <w:r>
        <w:rPr>
          <w:rFonts w:cs="Arial"/>
          <w:b/>
          <w:bCs/>
          <w:i/>
          <w:iCs/>
          <w:sz w:val="24"/>
          <w:szCs w:val="24"/>
        </w:rPr>
        <w:t>llawer</w:t>
      </w:r>
      <w:proofErr w:type="spellEnd"/>
      <w:r>
        <w:rPr>
          <w:rFonts w:cs="Arial"/>
          <w:b/>
          <w:bCs/>
          <w:i/>
          <w:iCs/>
          <w:sz w:val="24"/>
          <w:szCs w:val="24"/>
        </w:rPr>
        <w:t xml:space="preserve"> </w:t>
      </w:r>
      <w:proofErr w:type="spellStart"/>
      <w:r>
        <w:rPr>
          <w:rFonts w:cs="Arial"/>
          <w:b/>
          <w:bCs/>
          <w:i/>
          <w:iCs/>
          <w:sz w:val="24"/>
          <w:szCs w:val="24"/>
        </w:rPr>
        <w:t>i</w:t>
      </w:r>
      <w:proofErr w:type="spellEnd"/>
      <w:r>
        <w:rPr>
          <w:rFonts w:cs="Arial"/>
          <w:b/>
          <w:bCs/>
          <w:i/>
          <w:iCs/>
          <w:sz w:val="24"/>
          <w:szCs w:val="24"/>
        </w:rPr>
        <w:t xml:space="preserve"> mi </w:t>
      </w:r>
      <w:proofErr w:type="spellStart"/>
      <w:r>
        <w:rPr>
          <w:rFonts w:cs="Arial"/>
          <w:b/>
          <w:bCs/>
          <w:i/>
          <w:iCs/>
          <w:sz w:val="24"/>
          <w:szCs w:val="24"/>
        </w:rPr>
        <w:t>a’n</w:t>
      </w:r>
      <w:proofErr w:type="spellEnd"/>
      <w:r>
        <w:rPr>
          <w:rFonts w:cs="Arial"/>
          <w:b/>
          <w:bCs/>
          <w:i/>
          <w:iCs/>
          <w:sz w:val="24"/>
          <w:szCs w:val="24"/>
        </w:rPr>
        <w:t xml:space="preserve"> </w:t>
      </w:r>
      <w:proofErr w:type="spellStart"/>
      <w:r>
        <w:rPr>
          <w:rFonts w:cs="Arial"/>
          <w:b/>
          <w:bCs/>
          <w:i/>
          <w:iCs/>
          <w:sz w:val="24"/>
          <w:szCs w:val="24"/>
        </w:rPr>
        <w:t>clwb</w:t>
      </w:r>
      <w:proofErr w:type="spellEnd"/>
      <w:r>
        <w:rPr>
          <w:rFonts w:cs="Arial"/>
          <w:b/>
          <w:bCs/>
          <w:i/>
          <w:iCs/>
          <w:sz w:val="24"/>
          <w:szCs w:val="24"/>
        </w:rPr>
        <w:t xml:space="preserve">, </w:t>
      </w:r>
      <w:proofErr w:type="spellStart"/>
      <w:r>
        <w:rPr>
          <w:rFonts w:cs="Arial"/>
          <w:b/>
          <w:bCs/>
          <w:i/>
          <w:iCs/>
          <w:sz w:val="24"/>
          <w:szCs w:val="24"/>
        </w:rPr>
        <w:t>dwi</w:t>
      </w:r>
      <w:proofErr w:type="spellEnd"/>
      <w:r>
        <w:rPr>
          <w:rFonts w:cs="Arial"/>
          <w:b/>
          <w:bCs/>
          <w:i/>
          <w:iCs/>
          <w:sz w:val="24"/>
          <w:szCs w:val="24"/>
        </w:rPr>
        <w:t xml:space="preserve"> </w:t>
      </w:r>
      <w:proofErr w:type="spellStart"/>
      <w:r>
        <w:rPr>
          <w:rFonts w:cs="Arial"/>
          <w:b/>
          <w:bCs/>
          <w:i/>
          <w:iCs/>
          <w:sz w:val="24"/>
          <w:szCs w:val="24"/>
        </w:rPr>
        <w:t>ddim</w:t>
      </w:r>
      <w:proofErr w:type="spellEnd"/>
      <w:r>
        <w:rPr>
          <w:rFonts w:cs="Arial"/>
          <w:b/>
          <w:bCs/>
          <w:i/>
          <w:iCs/>
          <w:sz w:val="24"/>
          <w:szCs w:val="24"/>
        </w:rPr>
        <w:t xml:space="preserve"> </w:t>
      </w:r>
      <w:proofErr w:type="spellStart"/>
      <w:r>
        <w:rPr>
          <w:rFonts w:cs="Arial"/>
          <w:b/>
          <w:bCs/>
          <w:i/>
          <w:iCs/>
          <w:sz w:val="24"/>
          <w:szCs w:val="24"/>
        </w:rPr>
        <w:t>yn</w:t>
      </w:r>
      <w:proofErr w:type="spellEnd"/>
      <w:r>
        <w:rPr>
          <w:rFonts w:cs="Arial"/>
          <w:b/>
          <w:bCs/>
          <w:i/>
          <w:iCs/>
          <w:sz w:val="24"/>
          <w:szCs w:val="24"/>
        </w:rPr>
        <w:t xml:space="preserve"> </w:t>
      </w:r>
      <w:proofErr w:type="spellStart"/>
      <w:r>
        <w:rPr>
          <w:rFonts w:cs="Arial"/>
          <w:b/>
          <w:bCs/>
          <w:i/>
          <w:iCs/>
          <w:sz w:val="24"/>
          <w:szCs w:val="24"/>
        </w:rPr>
        <w:t>gwybod</w:t>
      </w:r>
      <w:proofErr w:type="spellEnd"/>
      <w:r>
        <w:rPr>
          <w:rFonts w:cs="Arial"/>
          <w:b/>
          <w:bCs/>
          <w:i/>
          <w:iCs/>
          <w:sz w:val="24"/>
          <w:szCs w:val="24"/>
        </w:rPr>
        <w:t xml:space="preserve"> </w:t>
      </w:r>
      <w:proofErr w:type="spellStart"/>
      <w:r>
        <w:rPr>
          <w:rFonts w:cs="Arial"/>
          <w:b/>
          <w:bCs/>
          <w:i/>
          <w:iCs/>
          <w:sz w:val="24"/>
          <w:szCs w:val="24"/>
        </w:rPr>
        <w:t>ble</w:t>
      </w:r>
      <w:proofErr w:type="spellEnd"/>
      <w:r>
        <w:rPr>
          <w:rFonts w:cs="Arial"/>
          <w:b/>
          <w:bCs/>
          <w:i/>
          <w:iCs/>
          <w:sz w:val="24"/>
          <w:szCs w:val="24"/>
        </w:rPr>
        <w:t xml:space="preserve"> y </w:t>
      </w:r>
      <w:proofErr w:type="spellStart"/>
      <w:r>
        <w:rPr>
          <w:rFonts w:cs="Arial"/>
          <w:b/>
          <w:bCs/>
          <w:i/>
          <w:iCs/>
          <w:sz w:val="24"/>
          <w:szCs w:val="24"/>
        </w:rPr>
        <w:t>byddem</w:t>
      </w:r>
      <w:proofErr w:type="spellEnd"/>
      <w:r>
        <w:rPr>
          <w:rFonts w:cs="Arial"/>
          <w:b/>
          <w:bCs/>
          <w:i/>
          <w:iCs/>
          <w:sz w:val="24"/>
          <w:szCs w:val="24"/>
        </w:rPr>
        <w:t xml:space="preserve"> </w:t>
      </w:r>
      <w:proofErr w:type="spellStart"/>
      <w:r>
        <w:rPr>
          <w:rFonts w:cs="Arial"/>
          <w:b/>
          <w:bCs/>
          <w:i/>
          <w:iCs/>
          <w:sz w:val="24"/>
          <w:szCs w:val="24"/>
        </w:rPr>
        <w:t>ni</w:t>
      </w:r>
      <w:proofErr w:type="spellEnd"/>
      <w:r>
        <w:rPr>
          <w:rFonts w:cs="Arial"/>
          <w:b/>
          <w:bCs/>
          <w:i/>
          <w:iCs/>
          <w:sz w:val="24"/>
          <w:szCs w:val="24"/>
        </w:rPr>
        <w:t xml:space="preserve"> </w:t>
      </w:r>
      <w:proofErr w:type="spellStart"/>
      <w:r>
        <w:rPr>
          <w:rFonts w:cs="Arial"/>
          <w:b/>
          <w:bCs/>
          <w:i/>
          <w:iCs/>
          <w:sz w:val="24"/>
          <w:szCs w:val="24"/>
        </w:rPr>
        <w:t>hebddoch</w:t>
      </w:r>
      <w:proofErr w:type="spellEnd"/>
      <w:r>
        <w:rPr>
          <w:rFonts w:cs="Arial"/>
          <w:b/>
          <w:bCs/>
          <w:i/>
          <w:iCs/>
          <w:sz w:val="24"/>
          <w:szCs w:val="24"/>
        </w:rPr>
        <w:t xml:space="preserve"> chi. (Ms Diane Williams, </w:t>
      </w:r>
      <w:proofErr w:type="spellStart"/>
      <w:r>
        <w:rPr>
          <w:rFonts w:cs="Arial"/>
          <w:b/>
          <w:bCs/>
          <w:i/>
          <w:iCs/>
          <w:sz w:val="24"/>
          <w:szCs w:val="24"/>
        </w:rPr>
        <w:t>Arweinydd</w:t>
      </w:r>
      <w:proofErr w:type="spellEnd"/>
      <w:r>
        <w:rPr>
          <w:rFonts w:cs="Arial"/>
          <w:b/>
          <w:bCs/>
          <w:i/>
          <w:iCs/>
          <w:sz w:val="24"/>
          <w:szCs w:val="24"/>
        </w:rPr>
        <w:t xml:space="preserve"> </w:t>
      </w:r>
      <w:proofErr w:type="spellStart"/>
      <w:r>
        <w:rPr>
          <w:rFonts w:cs="Arial"/>
          <w:b/>
          <w:bCs/>
          <w:i/>
          <w:iCs/>
          <w:sz w:val="24"/>
          <w:szCs w:val="24"/>
        </w:rPr>
        <w:t>Chwarae</w:t>
      </w:r>
      <w:proofErr w:type="spellEnd"/>
      <w:r>
        <w:rPr>
          <w:rFonts w:cs="Arial"/>
          <w:b/>
          <w:bCs/>
          <w:i/>
          <w:iCs/>
          <w:sz w:val="24"/>
          <w:szCs w:val="24"/>
        </w:rPr>
        <w:t xml:space="preserve">,   </w:t>
      </w:r>
      <w:proofErr w:type="spellStart"/>
      <w:r>
        <w:rPr>
          <w:rFonts w:cs="Arial"/>
          <w:b/>
          <w:bCs/>
          <w:i/>
          <w:iCs/>
          <w:sz w:val="24"/>
          <w:szCs w:val="24"/>
        </w:rPr>
        <w:t>Tywyn</w:t>
      </w:r>
      <w:proofErr w:type="spellEnd"/>
      <w:r>
        <w:rPr>
          <w:rFonts w:cs="Arial"/>
          <w:b/>
          <w:bCs/>
          <w:i/>
          <w:iCs/>
          <w:sz w:val="24"/>
          <w:szCs w:val="24"/>
        </w:rPr>
        <w:t xml:space="preserve"> Kids Club)</w:t>
      </w:r>
    </w:p>
    <w:p w14:paraId="4C94B5B2" w14:textId="77777777" w:rsidR="00456293" w:rsidRDefault="00456293" w:rsidP="00456293"/>
    <w:p w14:paraId="000B4ABB" w14:textId="77777777" w:rsidR="00456293" w:rsidRPr="00B21B5B" w:rsidRDefault="00A97C66" w:rsidP="00B21B5B">
      <w:pPr>
        <w:spacing w:line="256" w:lineRule="auto"/>
        <w:rPr>
          <w:rFonts w:eastAsia="Arial" w:cs="Arial"/>
          <w:i/>
          <w:lang w:val="en-US"/>
        </w:rPr>
      </w:pPr>
      <w:proofErr w:type="spellStart"/>
      <w:r>
        <w:rPr>
          <w:rFonts w:cs="Arial"/>
          <w:i/>
          <w:iCs/>
          <w:color w:val="000000"/>
        </w:rPr>
        <w:t>Trwy</w:t>
      </w:r>
      <w:proofErr w:type="spellEnd"/>
      <w:r>
        <w:rPr>
          <w:rFonts w:cs="Arial"/>
          <w:i/>
          <w:iCs/>
          <w:color w:val="000000"/>
        </w:rPr>
        <w:t xml:space="preserve"> </w:t>
      </w:r>
      <w:proofErr w:type="spellStart"/>
      <w:r>
        <w:rPr>
          <w:rFonts w:cs="Arial"/>
          <w:i/>
          <w:iCs/>
          <w:color w:val="000000"/>
        </w:rPr>
        <w:t>ein</w:t>
      </w:r>
      <w:proofErr w:type="spellEnd"/>
      <w:r>
        <w:rPr>
          <w:rFonts w:cs="Arial"/>
          <w:i/>
          <w:iCs/>
          <w:color w:val="000000"/>
        </w:rPr>
        <w:t xml:space="preserve"> </w:t>
      </w:r>
      <w:proofErr w:type="spellStart"/>
      <w:r>
        <w:rPr>
          <w:rFonts w:cs="Arial"/>
          <w:i/>
          <w:iCs/>
          <w:color w:val="000000"/>
        </w:rPr>
        <w:t>Prosiect</w:t>
      </w:r>
      <w:proofErr w:type="spellEnd"/>
      <w:r>
        <w:rPr>
          <w:rFonts w:cs="Arial"/>
          <w:i/>
          <w:iCs/>
          <w:color w:val="000000"/>
        </w:rPr>
        <w:t xml:space="preserve"> </w:t>
      </w:r>
      <w:proofErr w:type="spellStart"/>
      <w:r>
        <w:rPr>
          <w:rFonts w:cs="Arial"/>
          <w:i/>
          <w:iCs/>
          <w:color w:val="000000"/>
        </w:rPr>
        <w:t>Cronfa</w:t>
      </w:r>
      <w:proofErr w:type="spellEnd"/>
      <w:r>
        <w:rPr>
          <w:rFonts w:cs="Arial"/>
          <w:i/>
          <w:iCs/>
          <w:color w:val="000000"/>
        </w:rPr>
        <w:t xml:space="preserve"> Gymunedol </w:t>
      </w:r>
      <w:proofErr w:type="spellStart"/>
      <w:r>
        <w:rPr>
          <w:rFonts w:cs="Arial"/>
          <w:i/>
          <w:iCs/>
          <w:color w:val="000000"/>
        </w:rPr>
        <w:t>Genedlaethol</w:t>
      </w:r>
      <w:proofErr w:type="spellEnd"/>
      <w:r>
        <w:rPr>
          <w:rFonts w:cs="Arial"/>
          <w:i/>
          <w:iCs/>
          <w:color w:val="000000"/>
        </w:rPr>
        <w:t>, ‘</w:t>
      </w:r>
      <w:proofErr w:type="spellStart"/>
      <w:r>
        <w:rPr>
          <w:rFonts w:cs="Arial"/>
          <w:i/>
          <w:iCs/>
          <w:color w:val="000000"/>
        </w:rPr>
        <w:t>Cysylltu</w:t>
      </w:r>
      <w:proofErr w:type="spellEnd"/>
      <w:r>
        <w:rPr>
          <w:rFonts w:cs="Arial"/>
          <w:i/>
          <w:iCs/>
          <w:color w:val="000000"/>
        </w:rPr>
        <w:t xml:space="preserve"> a </w:t>
      </w:r>
      <w:proofErr w:type="spellStart"/>
      <w:r>
        <w:rPr>
          <w:rFonts w:cs="Arial"/>
          <w:i/>
          <w:iCs/>
          <w:color w:val="000000"/>
        </w:rPr>
        <w:t>chefnogi</w:t>
      </w:r>
      <w:proofErr w:type="spellEnd"/>
      <w:r>
        <w:rPr>
          <w:rFonts w:cs="Arial"/>
          <w:i/>
          <w:iCs/>
          <w:color w:val="000000"/>
        </w:rPr>
        <w:t xml:space="preserve"> </w:t>
      </w:r>
      <w:proofErr w:type="spellStart"/>
      <w:r>
        <w:rPr>
          <w:rFonts w:cs="Arial"/>
          <w:i/>
          <w:iCs/>
          <w:color w:val="000000"/>
        </w:rPr>
        <w:t>Clybiau</w:t>
      </w:r>
      <w:proofErr w:type="spellEnd"/>
      <w:r>
        <w:rPr>
          <w:rFonts w:cs="Arial"/>
          <w:i/>
          <w:iCs/>
          <w:color w:val="000000"/>
        </w:rPr>
        <w:t xml:space="preserve"> </w:t>
      </w:r>
      <w:proofErr w:type="spellStart"/>
      <w:r>
        <w:rPr>
          <w:rFonts w:cs="Arial"/>
          <w:i/>
          <w:iCs/>
          <w:color w:val="000000"/>
        </w:rPr>
        <w:t>Gofal</w:t>
      </w:r>
      <w:proofErr w:type="spellEnd"/>
      <w:r>
        <w:rPr>
          <w:rFonts w:cs="Arial"/>
          <w:i/>
          <w:iCs/>
          <w:color w:val="000000"/>
        </w:rPr>
        <w:t xml:space="preserve"> Plant </w:t>
      </w:r>
      <w:proofErr w:type="spellStart"/>
      <w:r>
        <w:rPr>
          <w:rFonts w:cs="Arial"/>
          <w:i/>
          <w:iCs/>
          <w:color w:val="000000"/>
        </w:rPr>
        <w:t>Allysgol</w:t>
      </w:r>
      <w:proofErr w:type="spellEnd"/>
      <w:r>
        <w:rPr>
          <w:rFonts w:cs="Arial"/>
          <w:i/>
          <w:iCs/>
          <w:color w:val="000000"/>
        </w:rPr>
        <w:t xml:space="preserve"> a </w:t>
      </w:r>
      <w:proofErr w:type="spellStart"/>
      <w:r>
        <w:rPr>
          <w:rFonts w:cs="Arial"/>
          <w:i/>
          <w:iCs/>
          <w:color w:val="000000"/>
        </w:rPr>
        <w:t>Chymunedau</w:t>
      </w:r>
      <w:proofErr w:type="spellEnd"/>
      <w:r>
        <w:rPr>
          <w:rFonts w:cs="Arial"/>
          <w:i/>
          <w:iCs/>
          <w:color w:val="000000"/>
        </w:rPr>
        <w:t xml:space="preserve">’, </w:t>
      </w:r>
      <w:proofErr w:type="spellStart"/>
      <w:r>
        <w:rPr>
          <w:rFonts w:cs="Arial"/>
          <w:i/>
          <w:iCs/>
          <w:color w:val="000000"/>
        </w:rPr>
        <w:t>mae</w:t>
      </w:r>
      <w:proofErr w:type="spellEnd"/>
      <w:r>
        <w:rPr>
          <w:rFonts w:cs="Arial"/>
          <w:i/>
          <w:iCs/>
          <w:color w:val="000000"/>
        </w:rPr>
        <w:t xml:space="preserve"> </w:t>
      </w:r>
      <w:proofErr w:type="spellStart"/>
      <w:r>
        <w:rPr>
          <w:rFonts w:cs="Arial"/>
          <w:i/>
          <w:iCs/>
          <w:color w:val="000000"/>
        </w:rPr>
        <w:t>gan</w:t>
      </w:r>
      <w:proofErr w:type="spellEnd"/>
      <w:r>
        <w:rPr>
          <w:rFonts w:cs="Arial"/>
          <w:i/>
          <w:iCs/>
          <w:color w:val="000000"/>
        </w:rPr>
        <w:t xml:space="preserve"> </w:t>
      </w:r>
      <w:proofErr w:type="spellStart"/>
      <w:r>
        <w:rPr>
          <w:rFonts w:cs="Arial"/>
          <w:i/>
          <w:iCs/>
          <w:color w:val="000000"/>
        </w:rPr>
        <w:t>Clybiau</w:t>
      </w:r>
      <w:proofErr w:type="spellEnd"/>
      <w:r>
        <w:rPr>
          <w:rFonts w:cs="Arial"/>
          <w:i/>
          <w:iCs/>
          <w:color w:val="000000"/>
        </w:rPr>
        <w:t xml:space="preserve"> Plant Cymru Kids' Clubs </w:t>
      </w:r>
      <w:proofErr w:type="spellStart"/>
      <w:r>
        <w:rPr>
          <w:rFonts w:cs="Arial"/>
          <w:i/>
          <w:iCs/>
          <w:color w:val="000000"/>
        </w:rPr>
        <w:t>Swyddogion</w:t>
      </w:r>
      <w:proofErr w:type="spellEnd"/>
      <w:r>
        <w:rPr>
          <w:rFonts w:cs="Arial"/>
          <w:i/>
          <w:iCs/>
          <w:color w:val="000000"/>
        </w:rPr>
        <w:t xml:space="preserve"> </w:t>
      </w:r>
      <w:proofErr w:type="spellStart"/>
      <w:r>
        <w:rPr>
          <w:rFonts w:cs="Arial"/>
          <w:i/>
          <w:iCs/>
          <w:color w:val="000000"/>
        </w:rPr>
        <w:t>Datblygu</w:t>
      </w:r>
      <w:proofErr w:type="spellEnd"/>
      <w:r>
        <w:rPr>
          <w:rFonts w:cs="Arial"/>
          <w:i/>
          <w:iCs/>
          <w:color w:val="000000"/>
        </w:rPr>
        <w:t xml:space="preserve"> </w:t>
      </w:r>
      <w:proofErr w:type="spellStart"/>
      <w:r>
        <w:rPr>
          <w:rFonts w:cs="Arial"/>
          <w:i/>
          <w:iCs/>
          <w:color w:val="000000"/>
        </w:rPr>
        <w:t>Busnesau</w:t>
      </w:r>
      <w:proofErr w:type="spellEnd"/>
      <w:r>
        <w:rPr>
          <w:rFonts w:cs="Arial"/>
          <w:i/>
          <w:iCs/>
          <w:color w:val="000000"/>
        </w:rPr>
        <w:t xml:space="preserve"> </w:t>
      </w:r>
      <w:proofErr w:type="spellStart"/>
      <w:r>
        <w:rPr>
          <w:rFonts w:cs="Arial"/>
          <w:i/>
          <w:iCs/>
          <w:color w:val="000000"/>
        </w:rPr>
        <w:t>Gofal</w:t>
      </w:r>
      <w:proofErr w:type="spellEnd"/>
      <w:r>
        <w:rPr>
          <w:rFonts w:cs="Arial"/>
          <w:i/>
          <w:iCs/>
          <w:color w:val="000000"/>
        </w:rPr>
        <w:t xml:space="preserve"> Plant </w:t>
      </w:r>
      <w:proofErr w:type="spellStart"/>
      <w:r>
        <w:rPr>
          <w:rFonts w:cs="Arial"/>
          <w:i/>
          <w:iCs/>
          <w:color w:val="000000"/>
        </w:rPr>
        <w:t>Rhanbarthol</w:t>
      </w:r>
      <w:proofErr w:type="spellEnd"/>
      <w:r>
        <w:rPr>
          <w:rFonts w:cs="Arial"/>
          <w:i/>
          <w:iCs/>
          <w:color w:val="000000"/>
        </w:rPr>
        <w:t xml:space="preserve"> </w:t>
      </w:r>
      <w:proofErr w:type="spellStart"/>
      <w:r>
        <w:rPr>
          <w:rFonts w:cs="Arial"/>
          <w:i/>
          <w:iCs/>
          <w:color w:val="000000"/>
        </w:rPr>
        <w:t>sy’n</w:t>
      </w:r>
      <w:proofErr w:type="spellEnd"/>
      <w:r>
        <w:rPr>
          <w:rFonts w:cs="Arial"/>
          <w:i/>
          <w:iCs/>
          <w:color w:val="000000"/>
        </w:rPr>
        <w:t xml:space="preserve"> </w:t>
      </w:r>
      <w:proofErr w:type="spellStart"/>
      <w:r>
        <w:rPr>
          <w:rFonts w:cs="Arial"/>
          <w:i/>
          <w:iCs/>
          <w:color w:val="000000"/>
        </w:rPr>
        <w:t>darparu</w:t>
      </w:r>
      <w:proofErr w:type="spellEnd"/>
      <w:r>
        <w:rPr>
          <w:rFonts w:cs="Arial"/>
          <w:i/>
          <w:iCs/>
          <w:color w:val="000000"/>
        </w:rPr>
        <w:t xml:space="preserve"> </w:t>
      </w:r>
      <w:proofErr w:type="spellStart"/>
      <w:r>
        <w:rPr>
          <w:rFonts w:cs="Arial"/>
          <w:b/>
          <w:bCs/>
          <w:i/>
          <w:iCs/>
          <w:lang w:val="en-US"/>
        </w:rPr>
        <w:t>cefnogaeth</w:t>
      </w:r>
      <w:proofErr w:type="spellEnd"/>
      <w:r>
        <w:rPr>
          <w:rFonts w:cs="Arial"/>
          <w:b/>
          <w:bCs/>
          <w:i/>
          <w:iCs/>
          <w:lang w:val="en-US"/>
        </w:rPr>
        <w:t xml:space="preserve"> </w:t>
      </w:r>
      <w:proofErr w:type="spellStart"/>
      <w:r>
        <w:rPr>
          <w:rFonts w:cs="Arial"/>
          <w:b/>
          <w:bCs/>
          <w:i/>
          <w:iCs/>
          <w:lang w:val="en-US"/>
        </w:rPr>
        <w:t>i</w:t>
      </w:r>
      <w:proofErr w:type="spellEnd"/>
      <w:r>
        <w:rPr>
          <w:rFonts w:cs="Arial"/>
          <w:b/>
          <w:bCs/>
          <w:i/>
          <w:iCs/>
          <w:lang w:val="en-US"/>
        </w:rPr>
        <w:t xml:space="preserve"> </w:t>
      </w:r>
      <w:proofErr w:type="spellStart"/>
      <w:r>
        <w:rPr>
          <w:rFonts w:cs="Arial"/>
          <w:b/>
          <w:bCs/>
          <w:i/>
          <w:iCs/>
          <w:lang w:val="en-US"/>
        </w:rPr>
        <w:t>fusnesau</w:t>
      </w:r>
      <w:proofErr w:type="spellEnd"/>
      <w:r>
        <w:rPr>
          <w:rFonts w:cs="Arial"/>
          <w:b/>
          <w:bCs/>
          <w:i/>
          <w:iCs/>
          <w:lang w:val="en-US"/>
        </w:rPr>
        <w:t xml:space="preserve"> </w:t>
      </w:r>
      <w:proofErr w:type="spellStart"/>
      <w:r>
        <w:rPr>
          <w:rFonts w:cs="Arial"/>
          <w:b/>
          <w:bCs/>
          <w:i/>
          <w:iCs/>
          <w:lang w:val="en-US"/>
        </w:rPr>
        <w:t>gofal</w:t>
      </w:r>
      <w:proofErr w:type="spellEnd"/>
      <w:r>
        <w:rPr>
          <w:rFonts w:cs="Arial"/>
          <w:b/>
          <w:bCs/>
          <w:i/>
          <w:iCs/>
          <w:lang w:val="en-US"/>
        </w:rPr>
        <w:t xml:space="preserve"> plant </w:t>
      </w:r>
      <w:r>
        <w:rPr>
          <w:rFonts w:cs="Arial"/>
          <w:i/>
          <w:iCs/>
          <w:lang w:val="en-US"/>
        </w:rPr>
        <w:t xml:space="preserve">a </w:t>
      </w:r>
      <w:proofErr w:type="spellStart"/>
      <w:r>
        <w:rPr>
          <w:rFonts w:cs="Arial"/>
          <w:i/>
          <w:iCs/>
          <w:lang w:val="en-US"/>
        </w:rPr>
        <w:t>gweminarau</w:t>
      </w:r>
      <w:proofErr w:type="spellEnd"/>
      <w:r>
        <w:rPr>
          <w:rFonts w:cs="Arial"/>
          <w:i/>
          <w:iCs/>
          <w:lang w:val="en-US"/>
        </w:rPr>
        <w:t xml:space="preserve"> </w:t>
      </w:r>
      <w:proofErr w:type="spellStart"/>
      <w:r>
        <w:rPr>
          <w:rFonts w:cs="Arial"/>
          <w:i/>
          <w:iCs/>
          <w:lang w:val="en-US"/>
        </w:rPr>
        <w:t>rhwydw</w:t>
      </w:r>
      <w:r w:rsidR="00825F1C">
        <w:rPr>
          <w:rFonts w:cs="Arial"/>
          <w:i/>
          <w:iCs/>
          <w:lang w:val="en-US"/>
        </w:rPr>
        <w:t>eithio</w:t>
      </w:r>
      <w:proofErr w:type="spellEnd"/>
      <w:r>
        <w:rPr>
          <w:rFonts w:cs="Arial"/>
          <w:i/>
          <w:iCs/>
          <w:lang w:val="en-US"/>
        </w:rPr>
        <w:t xml:space="preserve"> </w:t>
      </w:r>
      <w:proofErr w:type="spellStart"/>
      <w:r>
        <w:rPr>
          <w:rFonts w:cs="Arial"/>
          <w:i/>
          <w:iCs/>
          <w:lang w:val="en-US"/>
        </w:rPr>
        <w:t>i’r</w:t>
      </w:r>
      <w:proofErr w:type="spellEnd"/>
      <w:r>
        <w:rPr>
          <w:rFonts w:cs="Arial"/>
          <w:i/>
          <w:iCs/>
          <w:lang w:val="en-US"/>
        </w:rPr>
        <w:t xml:space="preserve"> sector.</w:t>
      </w:r>
    </w:p>
    <w:sectPr w:rsidR="00456293" w:rsidRPr="00B21B5B" w:rsidSect="005A0238">
      <w:headerReference w:type="default" r:id="rId17"/>
      <w:footerReference w:type="default" r:id="rId18"/>
      <w:pgSz w:w="11906" w:h="16838"/>
      <w:pgMar w:top="1440" w:right="1077" w:bottom="1440" w:left="107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BED6" w14:textId="77777777" w:rsidR="003811A5" w:rsidRDefault="003811A5" w:rsidP="00441B9D">
      <w:r>
        <w:separator/>
      </w:r>
    </w:p>
  </w:endnote>
  <w:endnote w:type="continuationSeparator" w:id="0">
    <w:p w14:paraId="347FF504" w14:textId="77777777" w:rsidR="003811A5" w:rsidRDefault="003811A5" w:rsidP="004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A48A" w14:textId="77777777" w:rsidR="00206067" w:rsidRDefault="00206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7"/>
    </w:tblGrid>
    <w:tr w:rsidR="00825F1C" w14:paraId="1F401B4A" w14:textId="77777777" w:rsidTr="00662AD9">
      <w:trPr>
        <w:cantSplit/>
        <w:jc w:val="center"/>
      </w:trPr>
      <w:tc>
        <w:tcPr>
          <w:tcW w:w="10637" w:type="dxa"/>
        </w:tcPr>
        <w:p w14:paraId="1E80DA72" w14:textId="77777777" w:rsidR="00825F1C" w:rsidRDefault="00825F1C" w:rsidP="00662AD9">
          <w:pPr>
            <w:jc w:val="center"/>
            <w:rPr>
              <w:sz w:val="18"/>
            </w:rPr>
          </w:pPr>
          <w:r>
            <w:rPr>
              <w:sz w:val="18"/>
            </w:rPr>
            <w:t xml:space="preserve">Registered Office: </w:t>
          </w:r>
          <w:proofErr w:type="spellStart"/>
          <w:r>
            <w:rPr>
              <w:sz w:val="18"/>
            </w:rPr>
            <w:t>Clybiau</w:t>
          </w:r>
          <w:proofErr w:type="spellEnd"/>
          <w:r>
            <w:rPr>
              <w:sz w:val="18"/>
            </w:rPr>
            <w:t xml:space="preserve"> Plant Cymru Kids' Clubs, Bridge House, Station Road, </w:t>
          </w:r>
          <w:proofErr w:type="spellStart"/>
          <w:r>
            <w:rPr>
              <w:sz w:val="18"/>
            </w:rPr>
            <w:t>Llanishen</w:t>
          </w:r>
          <w:proofErr w:type="spellEnd"/>
          <w:r>
            <w:rPr>
              <w:sz w:val="18"/>
            </w:rPr>
            <w:t>, Cardiff CF14 5UW</w:t>
          </w:r>
        </w:p>
        <w:p w14:paraId="50491890" w14:textId="77777777" w:rsidR="00825F1C" w:rsidRDefault="00825F1C" w:rsidP="00662AD9">
          <w:pPr>
            <w:jc w:val="center"/>
            <w:rPr>
              <w:sz w:val="18"/>
            </w:rPr>
          </w:pPr>
          <w:r>
            <w:rPr>
              <w:sz w:val="18"/>
            </w:rPr>
            <w:t xml:space="preserve">T: 029 2074 1000   F: 029 2074 1047  Email: </w:t>
          </w:r>
          <w:hyperlink r:id="rId1" w:history="1">
            <w:r>
              <w:rPr>
                <w:rStyle w:val="Hyperlink"/>
                <w:sz w:val="18"/>
              </w:rPr>
              <w:t>info@clybiauplantcymru.org</w:t>
            </w:r>
          </w:hyperlink>
          <w:r>
            <w:rPr>
              <w:sz w:val="18"/>
            </w:rPr>
            <w:t xml:space="preserve"> </w:t>
          </w:r>
        </w:p>
      </w:tc>
    </w:tr>
    <w:tr w:rsidR="00825F1C" w14:paraId="7F945258" w14:textId="77777777" w:rsidTr="00662AD9">
      <w:trPr>
        <w:cantSplit/>
        <w:jc w:val="center"/>
      </w:trPr>
      <w:tc>
        <w:tcPr>
          <w:tcW w:w="10637" w:type="dxa"/>
        </w:tcPr>
        <w:p w14:paraId="7963AA97" w14:textId="77777777" w:rsidR="00825F1C" w:rsidRDefault="00825F1C" w:rsidP="00662AD9">
          <w:pPr>
            <w:jc w:val="center"/>
            <w:rPr>
              <w:sz w:val="16"/>
            </w:rPr>
          </w:pPr>
          <w:r>
            <w:rPr>
              <w:sz w:val="16"/>
            </w:rPr>
            <w:t>Company limited by guarantee 4296436.  Registered charity 1093260.</w:t>
          </w:r>
        </w:p>
      </w:tc>
    </w:tr>
  </w:tbl>
  <w:p w14:paraId="782804F5" w14:textId="77777777" w:rsidR="00825F1C" w:rsidRDefault="00825F1C" w:rsidP="00441B9D">
    <w:pPr>
      <w:pStyle w:val="Footer"/>
      <w:jc w:val="center"/>
    </w:pPr>
  </w:p>
  <w:p w14:paraId="3253291C" w14:textId="77777777" w:rsidR="00825F1C" w:rsidRDefault="00206067" w:rsidP="00441B9D">
    <w:pPr>
      <w:pStyle w:val="Footer"/>
      <w:jc w:val="center"/>
      <w:rPr>
        <w:noProof/>
      </w:rPr>
    </w:pPr>
    <w:sdt>
      <w:sdtPr>
        <w:id w:val="492683840"/>
        <w:docPartObj>
          <w:docPartGallery w:val="Page Numbers (Bottom of Page)"/>
          <w:docPartUnique/>
        </w:docPartObj>
      </w:sdtPr>
      <w:sdtEndPr>
        <w:rPr>
          <w:noProof/>
        </w:rPr>
      </w:sdtEndPr>
      <w:sdtContent>
        <w:r w:rsidR="00825F1C">
          <w:fldChar w:fldCharType="begin"/>
        </w:r>
        <w:r w:rsidR="00825F1C">
          <w:instrText xml:space="preserve"> PAGE   \* MERGEFORMAT </w:instrText>
        </w:r>
        <w:r w:rsidR="00825F1C">
          <w:fldChar w:fldCharType="separate"/>
        </w:r>
        <w:r w:rsidR="00073464">
          <w:rPr>
            <w:noProof/>
          </w:rPr>
          <w:t>3</w:t>
        </w:r>
        <w:r w:rsidR="00825F1C">
          <w:rPr>
            <w:noProof/>
          </w:rPr>
          <w:fldChar w:fldCharType="end"/>
        </w:r>
      </w:sdtContent>
    </w:sdt>
  </w:p>
  <w:p w14:paraId="3B5CE59F" w14:textId="77777777" w:rsidR="00825F1C" w:rsidRDefault="0082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78BC" w14:textId="77777777" w:rsidR="00206067" w:rsidRDefault="00206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AC7C" w14:textId="77777777" w:rsidR="00825F1C" w:rsidRDefault="00825F1C"/>
  <w:tbl>
    <w:tblPr>
      <w:tblW w:w="106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7"/>
    </w:tblGrid>
    <w:tr w:rsidR="00825F1C" w14:paraId="66A629F3" w14:textId="77777777" w:rsidTr="00124527">
      <w:trPr>
        <w:cantSplit/>
        <w:jc w:val="center"/>
      </w:trPr>
      <w:tc>
        <w:tcPr>
          <w:tcW w:w="10637" w:type="dxa"/>
        </w:tcPr>
        <w:p w14:paraId="742BFF57" w14:textId="77777777" w:rsidR="00825F1C" w:rsidRPr="00124527" w:rsidRDefault="00825F1C" w:rsidP="00124527">
          <w:pPr>
            <w:jc w:val="center"/>
            <w:rPr>
              <w:rFonts w:eastAsia="Times New Roman" w:cs="Arial"/>
              <w:sz w:val="4"/>
              <w:szCs w:val="4"/>
            </w:rPr>
          </w:pPr>
        </w:p>
        <w:p w14:paraId="56EF94D4" w14:textId="77777777" w:rsidR="00825F1C" w:rsidRPr="00124527" w:rsidRDefault="00825F1C" w:rsidP="00124527">
          <w:pPr>
            <w:jc w:val="center"/>
            <w:rPr>
              <w:rFonts w:eastAsia="Times New Roman" w:cs="Arial"/>
              <w:sz w:val="4"/>
              <w:szCs w:val="4"/>
            </w:rPr>
          </w:pPr>
        </w:p>
        <w:p w14:paraId="402D7C55" w14:textId="77777777" w:rsidR="00825F1C" w:rsidRPr="00124527" w:rsidRDefault="00825F1C" w:rsidP="00124527">
          <w:pPr>
            <w:jc w:val="center"/>
            <w:rPr>
              <w:rFonts w:eastAsia="Times New Roman" w:cs="Arial"/>
              <w:sz w:val="16"/>
              <w:szCs w:val="16"/>
            </w:rPr>
          </w:pPr>
          <w:proofErr w:type="spellStart"/>
          <w:r w:rsidRPr="00124527">
            <w:rPr>
              <w:rFonts w:eastAsia="Times New Roman" w:cs="Arial"/>
              <w:sz w:val="16"/>
              <w:szCs w:val="16"/>
            </w:rPr>
            <w:t>Swyddfa</w:t>
          </w:r>
          <w:proofErr w:type="spellEnd"/>
          <w:r w:rsidRPr="00124527">
            <w:rPr>
              <w:rFonts w:eastAsia="Times New Roman" w:cs="Arial"/>
              <w:sz w:val="16"/>
              <w:szCs w:val="16"/>
            </w:rPr>
            <w:t xml:space="preserve"> </w:t>
          </w:r>
          <w:proofErr w:type="spellStart"/>
          <w:r w:rsidRPr="00124527">
            <w:rPr>
              <w:rFonts w:eastAsia="Times New Roman" w:cs="Arial"/>
              <w:sz w:val="16"/>
              <w:szCs w:val="16"/>
            </w:rPr>
            <w:t>Gofrestredig</w:t>
          </w:r>
          <w:proofErr w:type="spellEnd"/>
          <w:r w:rsidRPr="00124527">
            <w:rPr>
              <w:rFonts w:eastAsia="Times New Roman" w:cs="Arial"/>
              <w:sz w:val="16"/>
              <w:szCs w:val="16"/>
            </w:rPr>
            <w:t xml:space="preserve">: </w:t>
          </w:r>
          <w:proofErr w:type="spellStart"/>
          <w:r w:rsidRPr="00124527">
            <w:rPr>
              <w:rFonts w:eastAsia="Times New Roman" w:cs="Arial"/>
              <w:sz w:val="16"/>
              <w:szCs w:val="16"/>
            </w:rPr>
            <w:t>Clybiau</w:t>
          </w:r>
          <w:proofErr w:type="spellEnd"/>
          <w:r w:rsidRPr="00124527">
            <w:rPr>
              <w:rFonts w:eastAsia="Times New Roman" w:cs="Arial"/>
              <w:sz w:val="16"/>
              <w:szCs w:val="16"/>
            </w:rPr>
            <w:t xml:space="preserve"> Plant Cymru Kids' Clubs, </w:t>
          </w:r>
          <w:proofErr w:type="spellStart"/>
          <w:r w:rsidRPr="00124527">
            <w:rPr>
              <w:rFonts w:eastAsia="Times New Roman" w:cs="Arial"/>
              <w:sz w:val="16"/>
              <w:szCs w:val="16"/>
            </w:rPr>
            <w:t>Tŷ’r</w:t>
          </w:r>
          <w:proofErr w:type="spellEnd"/>
          <w:r w:rsidRPr="00124527">
            <w:rPr>
              <w:rFonts w:eastAsia="Times New Roman" w:cs="Arial"/>
              <w:sz w:val="16"/>
              <w:szCs w:val="16"/>
            </w:rPr>
            <w:t xml:space="preserve"> </w:t>
          </w:r>
          <w:proofErr w:type="spellStart"/>
          <w:r w:rsidRPr="00124527">
            <w:rPr>
              <w:rFonts w:eastAsia="Times New Roman" w:cs="Arial"/>
              <w:sz w:val="16"/>
              <w:szCs w:val="16"/>
            </w:rPr>
            <w:t>Bont</w:t>
          </w:r>
          <w:proofErr w:type="spellEnd"/>
          <w:r w:rsidRPr="00124527">
            <w:rPr>
              <w:rFonts w:eastAsia="Times New Roman" w:cs="Arial"/>
              <w:sz w:val="16"/>
              <w:szCs w:val="16"/>
            </w:rPr>
            <w:t xml:space="preserve">, </w:t>
          </w:r>
          <w:proofErr w:type="spellStart"/>
          <w:r w:rsidRPr="00124527">
            <w:rPr>
              <w:rFonts w:eastAsia="Times New Roman" w:cs="Arial"/>
              <w:sz w:val="16"/>
              <w:szCs w:val="16"/>
            </w:rPr>
            <w:t>Ffordd</w:t>
          </w:r>
          <w:proofErr w:type="spellEnd"/>
          <w:r w:rsidRPr="00124527">
            <w:rPr>
              <w:rFonts w:eastAsia="Times New Roman" w:cs="Arial"/>
              <w:sz w:val="16"/>
              <w:szCs w:val="16"/>
            </w:rPr>
            <w:t xml:space="preserve"> </w:t>
          </w:r>
          <w:proofErr w:type="spellStart"/>
          <w:r w:rsidRPr="00124527">
            <w:rPr>
              <w:rFonts w:eastAsia="Times New Roman" w:cs="Arial"/>
              <w:sz w:val="16"/>
              <w:szCs w:val="16"/>
            </w:rPr>
            <w:t>yr</w:t>
          </w:r>
          <w:proofErr w:type="spellEnd"/>
          <w:r w:rsidRPr="00124527">
            <w:rPr>
              <w:rFonts w:eastAsia="Times New Roman" w:cs="Arial"/>
              <w:sz w:val="16"/>
              <w:szCs w:val="16"/>
            </w:rPr>
            <w:t xml:space="preserve"> </w:t>
          </w:r>
          <w:proofErr w:type="spellStart"/>
          <w:r w:rsidRPr="00124527">
            <w:rPr>
              <w:rFonts w:eastAsia="Times New Roman" w:cs="Arial"/>
              <w:sz w:val="16"/>
              <w:szCs w:val="16"/>
            </w:rPr>
            <w:t>Orsaf</w:t>
          </w:r>
          <w:proofErr w:type="spellEnd"/>
          <w:r w:rsidRPr="00124527">
            <w:rPr>
              <w:rFonts w:eastAsia="Times New Roman" w:cs="Arial"/>
              <w:sz w:val="16"/>
              <w:szCs w:val="16"/>
            </w:rPr>
            <w:t xml:space="preserve">, </w:t>
          </w:r>
          <w:proofErr w:type="spellStart"/>
          <w:r w:rsidRPr="00124527">
            <w:rPr>
              <w:rFonts w:eastAsia="Times New Roman" w:cs="Arial"/>
              <w:sz w:val="16"/>
              <w:szCs w:val="16"/>
            </w:rPr>
            <w:t>Llanisien</w:t>
          </w:r>
          <w:proofErr w:type="spellEnd"/>
          <w:r w:rsidRPr="00124527">
            <w:rPr>
              <w:rFonts w:eastAsia="Times New Roman" w:cs="Arial"/>
              <w:sz w:val="16"/>
              <w:szCs w:val="16"/>
            </w:rPr>
            <w:t xml:space="preserve">, </w:t>
          </w:r>
          <w:proofErr w:type="spellStart"/>
          <w:r w:rsidRPr="00124527">
            <w:rPr>
              <w:rFonts w:eastAsia="Times New Roman" w:cs="Arial"/>
              <w:sz w:val="16"/>
              <w:szCs w:val="16"/>
            </w:rPr>
            <w:t>Caerdydd</w:t>
          </w:r>
          <w:proofErr w:type="spellEnd"/>
          <w:r w:rsidRPr="00124527">
            <w:rPr>
              <w:rFonts w:eastAsia="Times New Roman" w:cs="Arial"/>
              <w:sz w:val="16"/>
              <w:szCs w:val="16"/>
            </w:rPr>
            <w:t xml:space="preserve"> CF14 5UW</w:t>
          </w:r>
        </w:p>
        <w:p w14:paraId="2C079143" w14:textId="77777777" w:rsidR="00825F1C" w:rsidRPr="00124527" w:rsidRDefault="00825F1C" w:rsidP="00124527">
          <w:pPr>
            <w:jc w:val="center"/>
            <w:rPr>
              <w:rFonts w:eastAsia="Times New Roman" w:cs="Arial"/>
              <w:sz w:val="16"/>
              <w:szCs w:val="16"/>
            </w:rPr>
          </w:pPr>
          <w:proofErr w:type="spellStart"/>
          <w:r w:rsidRPr="00124527">
            <w:rPr>
              <w:rFonts w:eastAsia="Times New Roman" w:cs="Arial"/>
              <w:sz w:val="16"/>
              <w:szCs w:val="16"/>
            </w:rPr>
            <w:t>Ffôn</w:t>
          </w:r>
          <w:proofErr w:type="spellEnd"/>
          <w:r w:rsidRPr="00124527">
            <w:rPr>
              <w:rFonts w:eastAsia="Times New Roman" w:cs="Arial"/>
              <w:sz w:val="16"/>
              <w:szCs w:val="16"/>
            </w:rPr>
            <w:t>: 029 2074 1000</w:t>
          </w:r>
          <w:r w:rsidRPr="00124527">
            <w:rPr>
              <w:rFonts w:eastAsia="Times New Roman" w:cs="Arial"/>
              <w:sz w:val="16"/>
              <w:szCs w:val="16"/>
            </w:rPr>
            <w:tab/>
          </w:r>
          <w:r w:rsidRPr="00124527">
            <w:rPr>
              <w:rFonts w:eastAsia="Times New Roman" w:cs="Arial"/>
              <w:sz w:val="16"/>
              <w:szCs w:val="16"/>
            </w:rPr>
            <w:tab/>
          </w:r>
          <w:proofErr w:type="spellStart"/>
          <w:r w:rsidRPr="00124527">
            <w:rPr>
              <w:rFonts w:eastAsia="Times New Roman" w:cs="Arial"/>
              <w:sz w:val="16"/>
              <w:szCs w:val="16"/>
            </w:rPr>
            <w:t>Ffacs</w:t>
          </w:r>
          <w:proofErr w:type="spellEnd"/>
          <w:r w:rsidRPr="00124527">
            <w:rPr>
              <w:rFonts w:eastAsia="Times New Roman" w:cs="Arial"/>
              <w:sz w:val="16"/>
              <w:szCs w:val="16"/>
            </w:rPr>
            <w:t xml:space="preserve">: 029 2074 1047        </w:t>
          </w:r>
          <w:proofErr w:type="spellStart"/>
          <w:r w:rsidRPr="00124527">
            <w:rPr>
              <w:rFonts w:eastAsia="Times New Roman" w:cs="Arial"/>
              <w:sz w:val="16"/>
              <w:szCs w:val="16"/>
            </w:rPr>
            <w:t>Ebost</w:t>
          </w:r>
          <w:proofErr w:type="spellEnd"/>
          <w:r w:rsidRPr="00124527">
            <w:rPr>
              <w:rFonts w:eastAsia="Times New Roman" w:cs="Arial"/>
              <w:sz w:val="16"/>
              <w:szCs w:val="16"/>
            </w:rPr>
            <w:t xml:space="preserve">: </w:t>
          </w:r>
          <w:hyperlink r:id="rId1" w:history="1">
            <w:r w:rsidRPr="00124527">
              <w:rPr>
                <w:rFonts w:eastAsia="Times New Roman" w:cs="Arial"/>
                <w:color w:val="0000FF"/>
                <w:sz w:val="16"/>
                <w:szCs w:val="16"/>
                <w:u w:val="single"/>
              </w:rPr>
              <w:t>info@clybiauplantcymru.org</w:t>
            </w:r>
          </w:hyperlink>
        </w:p>
        <w:p w14:paraId="395C7CA6" w14:textId="77777777" w:rsidR="00825F1C" w:rsidRPr="00124527" w:rsidRDefault="00825F1C" w:rsidP="00124527">
          <w:pPr>
            <w:jc w:val="center"/>
            <w:rPr>
              <w:rFonts w:eastAsia="Times New Roman" w:cs="Arial"/>
              <w:sz w:val="16"/>
              <w:szCs w:val="16"/>
            </w:rPr>
          </w:pPr>
          <w:proofErr w:type="spellStart"/>
          <w:r w:rsidRPr="00124527">
            <w:rPr>
              <w:rFonts w:eastAsia="Times New Roman" w:cs="Arial"/>
              <w:sz w:val="16"/>
              <w:szCs w:val="16"/>
            </w:rPr>
            <w:t>Cwmni</w:t>
          </w:r>
          <w:proofErr w:type="spellEnd"/>
          <w:r w:rsidRPr="00124527">
            <w:rPr>
              <w:rFonts w:eastAsia="Times New Roman" w:cs="Arial"/>
              <w:sz w:val="16"/>
              <w:szCs w:val="16"/>
            </w:rPr>
            <w:t xml:space="preserve"> a </w:t>
          </w:r>
          <w:proofErr w:type="spellStart"/>
          <w:r w:rsidRPr="00124527">
            <w:rPr>
              <w:rFonts w:eastAsia="Times New Roman" w:cs="Arial"/>
              <w:sz w:val="16"/>
              <w:szCs w:val="16"/>
            </w:rPr>
            <w:t>gyfyngir</w:t>
          </w:r>
          <w:proofErr w:type="spellEnd"/>
          <w:r w:rsidRPr="00124527">
            <w:rPr>
              <w:rFonts w:eastAsia="Times New Roman" w:cs="Arial"/>
              <w:sz w:val="16"/>
              <w:szCs w:val="16"/>
            </w:rPr>
            <w:t xml:space="preserve"> </w:t>
          </w:r>
          <w:proofErr w:type="spellStart"/>
          <w:r w:rsidRPr="00124527">
            <w:rPr>
              <w:rFonts w:eastAsia="Times New Roman" w:cs="Arial"/>
              <w:sz w:val="16"/>
              <w:szCs w:val="16"/>
            </w:rPr>
            <w:t>trwy</w:t>
          </w:r>
          <w:proofErr w:type="spellEnd"/>
          <w:r w:rsidRPr="00124527">
            <w:rPr>
              <w:rFonts w:eastAsia="Times New Roman" w:cs="Arial"/>
              <w:sz w:val="16"/>
              <w:szCs w:val="16"/>
            </w:rPr>
            <w:t xml:space="preserve"> </w:t>
          </w:r>
          <w:proofErr w:type="spellStart"/>
          <w:r w:rsidRPr="00124527">
            <w:rPr>
              <w:rFonts w:eastAsia="Times New Roman" w:cs="Arial"/>
              <w:sz w:val="16"/>
              <w:szCs w:val="16"/>
            </w:rPr>
            <w:t>warant</w:t>
          </w:r>
          <w:proofErr w:type="spellEnd"/>
          <w:r w:rsidRPr="00124527">
            <w:rPr>
              <w:rFonts w:eastAsia="Times New Roman" w:cs="Arial"/>
              <w:sz w:val="16"/>
              <w:szCs w:val="16"/>
            </w:rPr>
            <w:t xml:space="preserve"> 4296436.  </w:t>
          </w:r>
          <w:proofErr w:type="spellStart"/>
          <w:r w:rsidRPr="00124527">
            <w:rPr>
              <w:rFonts w:eastAsia="Times New Roman" w:cs="Arial"/>
              <w:sz w:val="16"/>
              <w:szCs w:val="16"/>
            </w:rPr>
            <w:t>Elusen</w:t>
          </w:r>
          <w:proofErr w:type="spellEnd"/>
          <w:r w:rsidRPr="00124527">
            <w:rPr>
              <w:rFonts w:eastAsia="Times New Roman" w:cs="Arial"/>
              <w:sz w:val="16"/>
              <w:szCs w:val="16"/>
            </w:rPr>
            <w:t xml:space="preserve"> </w:t>
          </w:r>
          <w:proofErr w:type="spellStart"/>
          <w:r w:rsidRPr="00124527">
            <w:rPr>
              <w:rFonts w:eastAsia="Times New Roman" w:cs="Arial"/>
              <w:sz w:val="16"/>
              <w:szCs w:val="16"/>
            </w:rPr>
            <w:t>gofrestredig</w:t>
          </w:r>
          <w:proofErr w:type="spellEnd"/>
          <w:r w:rsidRPr="00124527">
            <w:rPr>
              <w:rFonts w:eastAsia="Times New Roman" w:cs="Arial"/>
              <w:sz w:val="16"/>
              <w:szCs w:val="16"/>
            </w:rPr>
            <w:t xml:space="preserve"> 1093260</w:t>
          </w:r>
        </w:p>
        <w:p w14:paraId="2C26C6D2" w14:textId="77777777" w:rsidR="00825F1C" w:rsidRPr="00124527" w:rsidRDefault="00825F1C" w:rsidP="00124527">
          <w:pPr>
            <w:rPr>
              <w:sz w:val="4"/>
              <w:szCs w:val="4"/>
            </w:rPr>
          </w:pPr>
        </w:p>
      </w:tc>
    </w:tr>
    <w:tr w:rsidR="00825F1C" w14:paraId="27E9D426" w14:textId="77777777" w:rsidTr="00124527">
      <w:trPr>
        <w:cantSplit/>
        <w:trHeight w:val="60"/>
        <w:jc w:val="center"/>
      </w:trPr>
      <w:tc>
        <w:tcPr>
          <w:tcW w:w="10637" w:type="dxa"/>
        </w:tcPr>
        <w:p w14:paraId="0FA429F2" w14:textId="77777777" w:rsidR="00825F1C" w:rsidRPr="00124527" w:rsidRDefault="00825F1C" w:rsidP="00124527">
          <w:pPr>
            <w:rPr>
              <w:sz w:val="2"/>
              <w:szCs w:val="2"/>
            </w:rPr>
          </w:pPr>
        </w:p>
      </w:tc>
    </w:tr>
  </w:tbl>
  <w:p w14:paraId="507C883A" w14:textId="77777777" w:rsidR="00825F1C" w:rsidRDefault="00825F1C" w:rsidP="00441B9D">
    <w:pPr>
      <w:pStyle w:val="Footer"/>
      <w:jc w:val="center"/>
    </w:pPr>
  </w:p>
  <w:p w14:paraId="5482EB6A" w14:textId="77777777" w:rsidR="00825F1C" w:rsidRDefault="00206067" w:rsidP="00441B9D">
    <w:pPr>
      <w:pStyle w:val="Footer"/>
      <w:jc w:val="center"/>
      <w:rPr>
        <w:noProof/>
      </w:rPr>
    </w:pPr>
    <w:sdt>
      <w:sdtPr>
        <w:id w:val="-2055067792"/>
        <w:docPartObj>
          <w:docPartGallery w:val="Page Numbers (Bottom of Page)"/>
          <w:docPartUnique/>
        </w:docPartObj>
      </w:sdtPr>
      <w:sdtEndPr>
        <w:rPr>
          <w:noProof/>
        </w:rPr>
      </w:sdtEndPr>
      <w:sdtContent>
        <w:r w:rsidR="00825F1C">
          <w:fldChar w:fldCharType="begin"/>
        </w:r>
        <w:r w:rsidR="00825F1C">
          <w:instrText xml:space="preserve"> PAGE   \* MERGEFORMAT </w:instrText>
        </w:r>
        <w:r w:rsidR="00825F1C">
          <w:fldChar w:fldCharType="separate"/>
        </w:r>
        <w:r w:rsidR="00073464">
          <w:rPr>
            <w:noProof/>
          </w:rPr>
          <w:t>5</w:t>
        </w:r>
        <w:r w:rsidR="00825F1C">
          <w:rPr>
            <w:noProof/>
          </w:rPr>
          <w:fldChar w:fldCharType="end"/>
        </w:r>
      </w:sdtContent>
    </w:sdt>
  </w:p>
  <w:p w14:paraId="3D8E3340" w14:textId="77777777" w:rsidR="00825F1C" w:rsidRDefault="0082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EB59" w14:textId="77777777" w:rsidR="003811A5" w:rsidRDefault="003811A5" w:rsidP="00441B9D">
      <w:r>
        <w:separator/>
      </w:r>
    </w:p>
  </w:footnote>
  <w:footnote w:type="continuationSeparator" w:id="0">
    <w:p w14:paraId="4DC81F63" w14:textId="77777777" w:rsidR="003811A5" w:rsidRDefault="003811A5" w:rsidP="0044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11CA" w14:textId="77777777" w:rsidR="00206067" w:rsidRDefault="00206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1"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406"/>
      <w:gridCol w:w="5409"/>
      <w:gridCol w:w="2376"/>
    </w:tblGrid>
    <w:tr w:rsidR="00206067" w14:paraId="5064D2A4" w14:textId="77777777" w:rsidTr="005D2AC5">
      <w:trPr>
        <w:jc w:val="center"/>
      </w:trPr>
      <w:tc>
        <w:tcPr>
          <w:tcW w:w="2093" w:type="dxa"/>
        </w:tcPr>
        <w:p w14:paraId="6953F3B1" w14:textId="7EB79523" w:rsidR="00825F1C" w:rsidRDefault="00206067" w:rsidP="00662AD9">
          <w:r>
            <w:rPr>
              <w:rFonts w:cs="Arial"/>
              <w:color w:val="000000"/>
              <w:shd w:val="clear" w:color="auto" w:fill="FFFFFF"/>
            </w:rPr>
            <w:br/>
          </w:r>
          <w:bookmarkStart w:id="0" w:name="_GoBack"/>
          <w:r>
            <w:rPr>
              <w:noProof/>
            </w:rPr>
            <w:drawing>
              <wp:inline distT="0" distB="0" distL="0" distR="0" wp14:anchorId="63E15041" wp14:editId="5BB2BCDA">
                <wp:extent cx="1382471" cy="463550"/>
                <wp:effectExtent l="0" t="0" r="8255" b="0"/>
                <wp:docPr id="1" name="Picture 1" descr="C:\Users\alexf\AppData\Local\Microsoft\Windows\INetCache\Content.MSO\C9A9A2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f\AppData\Local\Microsoft\Windows\INetCache\Content.MSO\C9A9A2C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03" cy="473955"/>
                        </a:xfrm>
                        <a:prstGeom prst="rect">
                          <a:avLst/>
                        </a:prstGeom>
                        <a:noFill/>
                        <a:ln>
                          <a:noFill/>
                        </a:ln>
                      </pic:spPr>
                    </pic:pic>
                  </a:graphicData>
                </a:graphic>
              </wp:inline>
            </w:drawing>
          </w:r>
          <w:bookmarkEnd w:id="0"/>
        </w:p>
      </w:tc>
      <w:tc>
        <w:tcPr>
          <w:tcW w:w="6397" w:type="dxa"/>
          <w:vAlign w:val="center"/>
        </w:tcPr>
        <w:p w14:paraId="54B8BF6A" w14:textId="77777777" w:rsidR="00825F1C" w:rsidRDefault="00825F1C" w:rsidP="007D0C56">
          <w:pPr>
            <w:spacing w:line="259" w:lineRule="auto"/>
            <w:jc w:val="center"/>
            <w:rPr>
              <w:rFonts w:cs="Arial"/>
              <w:b/>
              <w:sz w:val="24"/>
              <w:szCs w:val="24"/>
            </w:rPr>
          </w:pPr>
        </w:p>
        <w:p w14:paraId="4E9437D9" w14:textId="77777777" w:rsidR="00825F1C" w:rsidRPr="007D0C56" w:rsidRDefault="00825F1C" w:rsidP="007D0C56">
          <w:pPr>
            <w:spacing w:line="259" w:lineRule="auto"/>
            <w:jc w:val="center"/>
            <w:rPr>
              <w:rFonts w:cs="Arial"/>
              <w:b/>
              <w:sz w:val="24"/>
              <w:szCs w:val="24"/>
            </w:rPr>
          </w:pPr>
          <w:r w:rsidRPr="007D0C56">
            <w:rPr>
              <w:rFonts w:cs="Arial"/>
              <w:b/>
              <w:sz w:val="24"/>
              <w:szCs w:val="24"/>
            </w:rPr>
            <w:t>Connecting and Supporting Out of School Childcare Clubs and Communities</w:t>
          </w:r>
        </w:p>
        <w:p w14:paraId="272F60B7" w14:textId="77777777" w:rsidR="00825F1C" w:rsidRPr="007D0C56" w:rsidRDefault="00825F1C" w:rsidP="007D0C56">
          <w:pPr>
            <w:jc w:val="center"/>
            <w:rPr>
              <w:b/>
              <w:sz w:val="28"/>
              <w:szCs w:val="28"/>
            </w:rPr>
          </w:pPr>
        </w:p>
      </w:tc>
      <w:tc>
        <w:tcPr>
          <w:tcW w:w="1701" w:type="dxa"/>
        </w:tcPr>
        <w:p w14:paraId="5F9E20FF" w14:textId="77777777" w:rsidR="00825F1C" w:rsidRDefault="00825F1C" w:rsidP="00441B9D">
          <w:pPr>
            <w:jc w:val="center"/>
            <w:rPr>
              <w:b/>
              <w:sz w:val="32"/>
              <w:szCs w:val="32"/>
            </w:rPr>
          </w:pPr>
          <w:r>
            <w:rPr>
              <w:noProof/>
              <w:lang w:eastAsia="en-GB"/>
            </w:rPr>
            <w:drawing>
              <wp:inline distT="0" distB="0" distL="0" distR="0" wp14:anchorId="1CEC018E" wp14:editId="25047536">
                <wp:extent cx="1362916" cy="8890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696" cy="899945"/>
                        </a:xfrm>
                        <a:prstGeom prst="rect">
                          <a:avLst/>
                        </a:prstGeom>
                        <a:noFill/>
                        <a:ln>
                          <a:noFill/>
                        </a:ln>
                      </pic:spPr>
                    </pic:pic>
                  </a:graphicData>
                </a:graphic>
              </wp:inline>
            </w:drawing>
          </w:r>
        </w:p>
      </w:tc>
    </w:tr>
  </w:tbl>
  <w:p w14:paraId="46F1CF05" w14:textId="77777777" w:rsidR="00825F1C" w:rsidRDefault="0082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E9D4" w14:textId="77777777" w:rsidR="00206067" w:rsidRDefault="002060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1"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074"/>
      <w:gridCol w:w="5741"/>
      <w:gridCol w:w="2376"/>
    </w:tblGrid>
    <w:tr w:rsidR="00825F1C" w14:paraId="4A57A4AC" w14:textId="77777777" w:rsidTr="005D2AC5">
      <w:trPr>
        <w:jc w:val="center"/>
      </w:trPr>
      <w:tc>
        <w:tcPr>
          <w:tcW w:w="2093" w:type="dxa"/>
        </w:tcPr>
        <w:p w14:paraId="762B1FD8" w14:textId="77777777" w:rsidR="00825F1C" w:rsidRDefault="00825F1C" w:rsidP="00662AD9">
          <w:r>
            <w:rPr>
              <w:noProof/>
              <w:lang w:eastAsia="en-GB"/>
            </w:rPr>
            <w:drawing>
              <wp:inline distT="0" distB="0" distL="0" distR="0" wp14:anchorId="37115D2D" wp14:editId="303068E8">
                <wp:extent cx="1104900" cy="88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ybiau-new-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81031"/>
                        </a:xfrm>
                        <a:prstGeom prst="rect">
                          <a:avLst/>
                        </a:prstGeom>
                      </pic:spPr>
                    </pic:pic>
                  </a:graphicData>
                </a:graphic>
              </wp:inline>
            </w:drawing>
          </w:r>
        </w:p>
      </w:tc>
      <w:tc>
        <w:tcPr>
          <w:tcW w:w="6397" w:type="dxa"/>
          <w:vAlign w:val="center"/>
        </w:tcPr>
        <w:p w14:paraId="6F71A9E9" w14:textId="77777777" w:rsidR="00825F1C" w:rsidRDefault="00825F1C" w:rsidP="007D0C56">
          <w:pPr>
            <w:spacing w:line="259" w:lineRule="auto"/>
            <w:jc w:val="center"/>
            <w:rPr>
              <w:rFonts w:cs="Arial"/>
              <w:b/>
              <w:sz w:val="24"/>
              <w:szCs w:val="24"/>
            </w:rPr>
          </w:pPr>
        </w:p>
        <w:p w14:paraId="76904701" w14:textId="77777777" w:rsidR="00825F1C" w:rsidRPr="007D0C56" w:rsidRDefault="00825F1C" w:rsidP="007D0C56">
          <w:pPr>
            <w:spacing w:line="259" w:lineRule="auto"/>
            <w:jc w:val="center"/>
            <w:rPr>
              <w:rFonts w:cs="Arial"/>
              <w:b/>
              <w:sz w:val="24"/>
              <w:szCs w:val="24"/>
            </w:rPr>
          </w:pPr>
          <w:proofErr w:type="spellStart"/>
          <w:r w:rsidRPr="007D0C56">
            <w:rPr>
              <w:rFonts w:cs="Arial"/>
              <w:b/>
              <w:sz w:val="24"/>
              <w:szCs w:val="24"/>
            </w:rPr>
            <w:t>C</w:t>
          </w:r>
          <w:r>
            <w:rPr>
              <w:rFonts w:cs="Arial"/>
              <w:b/>
              <w:sz w:val="24"/>
              <w:szCs w:val="24"/>
            </w:rPr>
            <w:t>ysylltu</w:t>
          </w:r>
          <w:proofErr w:type="spellEnd"/>
          <w:r>
            <w:rPr>
              <w:rFonts w:cs="Arial"/>
              <w:b/>
              <w:sz w:val="24"/>
              <w:szCs w:val="24"/>
            </w:rPr>
            <w:t xml:space="preserve"> a </w:t>
          </w:r>
          <w:proofErr w:type="spellStart"/>
          <w:r>
            <w:rPr>
              <w:rFonts w:cs="Arial"/>
              <w:b/>
              <w:sz w:val="24"/>
              <w:szCs w:val="24"/>
            </w:rPr>
            <w:t>Chefnogi</w:t>
          </w:r>
          <w:proofErr w:type="spellEnd"/>
          <w:r>
            <w:rPr>
              <w:rFonts w:cs="Arial"/>
              <w:b/>
              <w:sz w:val="24"/>
              <w:szCs w:val="24"/>
            </w:rPr>
            <w:t xml:space="preserve"> </w:t>
          </w:r>
          <w:proofErr w:type="spellStart"/>
          <w:r>
            <w:rPr>
              <w:rFonts w:cs="Arial"/>
              <w:b/>
              <w:sz w:val="24"/>
              <w:szCs w:val="24"/>
            </w:rPr>
            <w:t>Gofal</w:t>
          </w:r>
          <w:proofErr w:type="spellEnd"/>
          <w:r>
            <w:rPr>
              <w:rFonts w:cs="Arial"/>
              <w:b/>
              <w:sz w:val="24"/>
              <w:szCs w:val="24"/>
            </w:rPr>
            <w:t xml:space="preserve"> Plant </w:t>
          </w:r>
          <w:proofErr w:type="spellStart"/>
          <w:r>
            <w:rPr>
              <w:rFonts w:cs="Arial"/>
              <w:b/>
              <w:sz w:val="24"/>
              <w:szCs w:val="24"/>
            </w:rPr>
            <w:t>Allysgol</w:t>
          </w:r>
          <w:proofErr w:type="spellEnd"/>
          <w:r>
            <w:rPr>
              <w:rFonts w:cs="Arial"/>
              <w:b/>
              <w:sz w:val="24"/>
              <w:szCs w:val="24"/>
            </w:rPr>
            <w:t xml:space="preserve"> a </w:t>
          </w:r>
          <w:proofErr w:type="spellStart"/>
          <w:r>
            <w:rPr>
              <w:rFonts w:cs="Arial"/>
              <w:b/>
              <w:sz w:val="24"/>
              <w:szCs w:val="24"/>
            </w:rPr>
            <w:t>Chymunedau</w:t>
          </w:r>
          <w:proofErr w:type="spellEnd"/>
        </w:p>
        <w:p w14:paraId="1800D8D8" w14:textId="77777777" w:rsidR="00825F1C" w:rsidRPr="007D0C56" w:rsidRDefault="00825F1C" w:rsidP="007D0C56">
          <w:pPr>
            <w:jc w:val="center"/>
            <w:rPr>
              <w:b/>
              <w:sz w:val="28"/>
              <w:szCs w:val="28"/>
            </w:rPr>
          </w:pPr>
        </w:p>
      </w:tc>
      <w:tc>
        <w:tcPr>
          <w:tcW w:w="1701" w:type="dxa"/>
        </w:tcPr>
        <w:p w14:paraId="738B8419" w14:textId="77777777" w:rsidR="00825F1C" w:rsidRDefault="00825F1C" w:rsidP="00441B9D">
          <w:pPr>
            <w:jc w:val="center"/>
            <w:rPr>
              <w:b/>
              <w:sz w:val="32"/>
              <w:szCs w:val="32"/>
            </w:rPr>
          </w:pPr>
          <w:r>
            <w:rPr>
              <w:noProof/>
              <w:lang w:eastAsia="en-GB"/>
            </w:rPr>
            <w:drawing>
              <wp:inline distT="0" distB="0" distL="0" distR="0" wp14:anchorId="4C3552CA" wp14:editId="34B5E64D">
                <wp:extent cx="1362916" cy="88900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696" cy="899945"/>
                        </a:xfrm>
                        <a:prstGeom prst="rect">
                          <a:avLst/>
                        </a:prstGeom>
                        <a:noFill/>
                        <a:ln>
                          <a:noFill/>
                        </a:ln>
                      </pic:spPr>
                    </pic:pic>
                  </a:graphicData>
                </a:graphic>
              </wp:inline>
            </w:drawing>
          </w:r>
        </w:p>
      </w:tc>
    </w:tr>
  </w:tbl>
  <w:p w14:paraId="1F55426A" w14:textId="77777777" w:rsidR="00825F1C" w:rsidRDefault="0082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567"/>
    <w:multiLevelType w:val="hybridMultilevel"/>
    <w:tmpl w:val="870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4C46"/>
    <w:multiLevelType w:val="hybridMultilevel"/>
    <w:tmpl w:val="D00E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24CD7"/>
    <w:multiLevelType w:val="hybridMultilevel"/>
    <w:tmpl w:val="2B4C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C2C92"/>
    <w:multiLevelType w:val="hybridMultilevel"/>
    <w:tmpl w:val="2CE268E0"/>
    <w:lvl w:ilvl="0" w:tplc="F0185678">
      <w:start w:val="1"/>
      <w:numFmt w:val="bullet"/>
      <w:lvlText w:val=""/>
      <w:lvlJc w:val="left"/>
      <w:pPr>
        <w:ind w:left="720" w:hanging="360"/>
      </w:pPr>
      <w:rPr>
        <w:rFonts w:ascii="Symbol" w:hAnsi="Symbol" w:hint="default"/>
      </w:rPr>
    </w:lvl>
    <w:lvl w:ilvl="1" w:tplc="A02E8DBC">
      <w:start w:val="1"/>
      <w:numFmt w:val="bullet"/>
      <w:lvlText w:val="o"/>
      <w:lvlJc w:val="left"/>
      <w:pPr>
        <w:ind w:left="1440" w:hanging="360"/>
      </w:pPr>
      <w:rPr>
        <w:rFonts w:ascii="Courier New" w:hAnsi="Courier New" w:cs="Times New Roman" w:hint="default"/>
      </w:rPr>
    </w:lvl>
    <w:lvl w:ilvl="2" w:tplc="F906FE02">
      <w:start w:val="1"/>
      <w:numFmt w:val="bullet"/>
      <w:lvlText w:val=""/>
      <w:lvlJc w:val="left"/>
      <w:pPr>
        <w:ind w:left="2160" w:hanging="360"/>
      </w:pPr>
      <w:rPr>
        <w:rFonts w:ascii="Wingdings" w:hAnsi="Wingdings" w:hint="default"/>
      </w:rPr>
    </w:lvl>
    <w:lvl w:ilvl="3" w:tplc="42BC8806">
      <w:start w:val="1"/>
      <w:numFmt w:val="bullet"/>
      <w:lvlText w:val=""/>
      <w:lvlJc w:val="left"/>
      <w:pPr>
        <w:ind w:left="2880" w:hanging="360"/>
      </w:pPr>
      <w:rPr>
        <w:rFonts w:ascii="Symbol" w:hAnsi="Symbol" w:hint="default"/>
      </w:rPr>
    </w:lvl>
    <w:lvl w:ilvl="4" w:tplc="BA0AB6A2">
      <w:start w:val="1"/>
      <w:numFmt w:val="bullet"/>
      <w:lvlText w:val="o"/>
      <w:lvlJc w:val="left"/>
      <w:pPr>
        <w:ind w:left="3600" w:hanging="360"/>
      </w:pPr>
      <w:rPr>
        <w:rFonts w:ascii="Courier New" w:hAnsi="Courier New" w:cs="Times New Roman" w:hint="default"/>
      </w:rPr>
    </w:lvl>
    <w:lvl w:ilvl="5" w:tplc="F4A647AE">
      <w:start w:val="1"/>
      <w:numFmt w:val="bullet"/>
      <w:lvlText w:val=""/>
      <w:lvlJc w:val="left"/>
      <w:pPr>
        <w:ind w:left="4320" w:hanging="360"/>
      </w:pPr>
      <w:rPr>
        <w:rFonts w:ascii="Wingdings" w:hAnsi="Wingdings" w:hint="default"/>
      </w:rPr>
    </w:lvl>
    <w:lvl w:ilvl="6" w:tplc="46C2F454">
      <w:start w:val="1"/>
      <w:numFmt w:val="bullet"/>
      <w:lvlText w:val=""/>
      <w:lvlJc w:val="left"/>
      <w:pPr>
        <w:ind w:left="5040" w:hanging="360"/>
      </w:pPr>
      <w:rPr>
        <w:rFonts w:ascii="Symbol" w:hAnsi="Symbol" w:hint="default"/>
      </w:rPr>
    </w:lvl>
    <w:lvl w:ilvl="7" w:tplc="E188C244">
      <w:start w:val="1"/>
      <w:numFmt w:val="bullet"/>
      <w:lvlText w:val="o"/>
      <w:lvlJc w:val="left"/>
      <w:pPr>
        <w:ind w:left="5760" w:hanging="360"/>
      </w:pPr>
      <w:rPr>
        <w:rFonts w:ascii="Courier New" w:hAnsi="Courier New" w:cs="Times New Roman" w:hint="default"/>
      </w:rPr>
    </w:lvl>
    <w:lvl w:ilvl="8" w:tplc="33F2263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9D"/>
    <w:rsid w:val="0000096F"/>
    <w:rsid w:val="00005BB7"/>
    <w:rsid w:val="00007F8D"/>
    <w:rsid w:val="00012D8C"/>
    <w:rsid w:val="00014295"/>
    <w:rsid w:val="00014874"/>
    <w:rsid w:val="0002524C"/>
    <w:rsid w:val="00027BD4"/>
    <w:rsid w:val="00031177"/>
    <w:rsid w:val="00031D28"/>
    <w:rsid w:val="00037F30"/>
    <w:rsid w:val="0004007D"/>
    <w:rsid w:val="000409A4"/>
    <w:rsid w:val="00042AFB"/>
    <w:rsid w:val="0004580C"/>
    <w:rsid w:val="00046302"/>
    <w:rsid w:val="00050953"/>
    <w:rsid w:val="00050DEA"/>
    <w:rsid w:val="00052FE7"/>
    <w:rsid w:val="00061695"/>
    <w:rsid w:val="00067694"/>
    <w:rsid w:val="00071517"/>
    <w:rsid w:val="0007165D"/>
    <w:rsid w:val="00073464"/>
    <w:rsid w:val="00073FF8"/>
    <w:rsid w:val="00085731"/>
    <w:rsid w:val="0009012F"/>
    <w:rsid w:val="0009111F"/>
    <w:rsid w:val="00091C41"/>
    <w:rsid w:val="00096B19"/>
    <w:rsid w:val="000A2F10"/>
    <w:rsid w:val="000A7E54"/>
    <w:rsid w:val="000B3EE7"/>
    <w:rsid w:val="000C3266"/>
    <w:rsid w:val="000D0EB9"/>
    <w:rsid w:val="000D3566"/>
    <w:rsid w:val="000E0B69"/>
    <w:rsid w:val="000E1CA4"/>
    <w:rsid w:val="000E4869"/>
    <w:rsid w:val="000E67AD"/>
    <w:rsid w:val="000E6F55"/>
    <w:rsid w:val="000E7674"/>
    <w:rsid w:val="000F107A"/>
    <w:rsid w:val="000F3FEB"/>
    <w:rsid w:val="000F64E1"/>
    <w:rsid w:val="000F7479"/>
    <w:rsid w:val="0010100D"/>
    <w:rsid w:val="0010415F"/>
    <w:rsid w:val="001047B3"/>
    <w:rsid w:val="00104F15"/>
    <w:rsid w:val="001102C9"/>
    <w:rsid w:val="0011335E"/>
    <w:rsid w:val="00114AE2"/>
    <w:rsid w:val="00116CCF"/>
    <w:rsid w:val="00121246"/>
    <w:rsid w:val="00123BCD"/>
    <w:rsid w:val="00124527"/>
    <w:rsid w:val="0013017A"/>
    <w:rsid w:val="001305C9"/>
    <w:rsid w:val="00131AA4"/>
    <w:rsid w:val="00133730"/>
    <w:rsid w:val="001358F3"/>
    <w:rsid w:val="00137E03"/>
    <w:rsid w:val="00142F27"/>
    <w:rsid w:val="00143767"/>
    <w:rsid w:val="00145484"/>
    <w:rsid w:val="00154FB5"/>
    <w:rsid w:val="0015536A"/>
    <w:rsid w:val="00170F0D"/>
    <w:rsid w:val="00173012"/>
    <w:rsid w:val="00173299"/>
    <w:rsid w:val="0017433D"/>
    <w:rsid w:val="00180DE7"/>
    <w:rsid w:val="00180E1F"/>
    <w:rsid w:val="00185C74"/>
    <w:rsid w:val="00186F1F"/>
    <w:rsid w:val="001A6A66"/>
    <w:rsid w:val="001A7076"/>
    <w:rsid w:val="001A70BA"/>
    <w:rsid w:val="001B23F2"/>
    <w:rsid w:val="001B51EB"/>
    <w:rsid w:val="001B5D9C"/>
    <w:rsid w:val="001C3055"/>
    <w:rsid w:val="001C3280"/>
    <w:rsid w:val="001C440A"/>
    <w:rsid w:val="001C63DA"/>
    <w:rsid w:val="001C6D8E"/>
    <w:rsid w:val="001C76D7"/>
    <w:rsid w:val="001D0823"/>
    <w:rsid w:val="001D402C"/>
    <w:rsid w:val="001E2CC0"/>
    <w:rsid w:val="001E6EB4"/>
    <w:rsid w:val="001E710D"/>
    <w:rsid w:val="001F4CA0"/>
    <w:rsid w:val="001F50C5"/>
    <w:rsid w:val="00200454"/>
    <w:rsid w:val="00201734"/>
    <w:rsid w:val="00202924"/>
    <w:rsid w:val="00206067"/>
    <w:rsid w:val="002116E0"/>
    <w:rsid w:val="00214168"/>
    <w:rsid w:val="00214195"/>
    <w:rsid w:val="00217147"/>
    <w:rsid w:val="002173B4"/>
    <w:rsid w:val="002177B4"/>
    <w:rsid w:val="00221EE2"/>
    <w:rsid w:val="00230543"/>
    <w:rsid w:val="00233970"/>
    <w:rsid w:val="00234775"/>
    <w:rsid w:val="00236755"/>
    <w:rsid w:val="0023773F"/>
    <w:rsid w:val="00242A6B"/>
    <w:rsid w:val="002444F5"/>
    <w:rsid w:val="002460B7"/>
    <w:rsid w:val="0024717B"/>
    <w:rsid w:val="00247F03"/>
    <w:rsid w:val="002517BF"/>
    <w:rsid w:val="00256FD6"/>
    <w:rsid w:val="00261430"/>
    <w:rsid w:val="002630D2"/>
    <w:rsid w:val="00264D66"/>
    <w:rsid w:val="00266A7E"/>
    <w:rsid w:val="00266DD4"/>
    <w:rsid w:val="00275F7F"/>
    <w:rsid w:val="00276B2E"/>
    <w:rsid w:val="00283B31"/>
    <w:rsid w:val="002909C6"/>
    <w:rsid w:val="002A1931"/>
    <w:rsid w:val="002A1A88"/>
    <w:rsid w:val="002A3CAB"/>
    <w:rsid w:val="002A5FEA"/>
    <w:rsid w:val="002B694E"/>
    <w:rsid w:val="002C4921"/>
    <w:rsid w:val="002C6D85"/>
    <w:rsid w:val="002C7048"/>
    <w:rsid w:val="002D7237"/>
    <w:rsid w:val="002E0456"/>
    <w:rsid w:val="002E0620"/>
    <w:rsid w:val="002E3729"/>
    <w:rsid w:val="002E431F"/>
    <w:rsid w:val="002E7194"/>
    <w:rsid w:val="002F4BE0"/>
    <w:rsid w:val="002F60A0"/>
    <w:rsid w:val="002F694D"/>
    <w:rsid w:val="002F6B2C"/>
    <w:rsid w:val="003021EB"/>
    <w:rsid w:val="0030269F"/>
    <w:rsid w:val="00302E1E"/>
    <w:rsid w:val="00306F64"/>
    <w:rsid w:val="00312D41"/>
    <w:rsid w:val="003147AB"/>
    <w:rsid w:val="00317A02"/>
    <w:rsid w:val="00320702"/>
    <w:rsid w:val="00322C2F"/>
    <w:rsid w:val="003274BB"/>
    <w:rsid w:val="00327D5D"/>
    <w:rsid w:val="0033014D"/>
    <w:rsid w:val="00330617"/>
    <w:rsid w:val="00331A68"/>
    <w:rsid w:val="00333FC1"/>
    <w:rsid w:val="00336A4C"/>
    <w:rsid w:val="00347285"/>
    <w:rsid w:val="00347587"/>
    <w:rsid w:val="0035138D"/>
    <w:rsid w:val="00351BB0"/>
    <w:rsid w:val="00355B21"/>
    <w:rsid w:val="0035758E"/>
    <w:rsid w:val="0035779B"/>
    <w:rsid w:val="00362467"/>
    <w:rsid w:val="00373682"/>
    <w:rsid w:val="00376654"/>
    <w:rsid w:val="00376A29"/>
    <w:rsid w:val="003811A5"/>
    <w:rsid w:val="00382EA9"/>
    <w:rsid w:val="00393CE4"/>
    <w:rsid w:val="0039476B"/>
    <w:rsid w:val="003A33C9"/>
    <w:rsid w:val="003A4775"/>
    <w:rsid w:val="003B1FB9"/>
    <w:rsid w:val="003B1FD3"/>
    <w:rsid w:val="003B2BF3"/>
    <w:rsid w:val="003C15FC"/>
    <w:rsid w:val="003C2DC9"/>
    <w:rsid w:val="003C6222"/>
    <w:rsid w:val="003C6B18"/>
    <w:rsid w:val="003D3198"/>
    <w:rsid w:val="003D5798"/>
    <w:rsid w:val="003D60CB"/>
    <w:rsid w:val="003D7215"/>
    <w:rsid w:val="003D73CD"/>
    <w:rsid w:val="003E2F4F"/>
    <w:rsid w:val="003E47F1"/>
    <w:rsid w:val="003F7439"/>
    <w:rsid w:val="003F758D"/>
    <w:rsid w:val="003F7C03"/>
    <w:rsid w:val="00400EA0"/>
    <w:rsid w:val="004217E4"/>
    <w:rsid w:val="004249D1"/>
    <w:rsid w:val="00426779"/>
    <w:rsid w:val="00432C0D"/>
    <w:rsid w:val="00433D68"/>
    <w:rsid w:val="004354E0"/>
    <w:rsid w:val="004362EF"/>
    <w:rsid w:val="00436A4A"/>
    <w:rsid w:val="00441481"/>
    <w:rsid w:val="00441B9D"/>
    <w:rsid w:val="004440B6"/>
    <w:rsid w:val="00444CB7"/>
    <w:rsid w:val="00445328"/>
    <w:rsid w:val="004461CE"/>
    <w:rsid w:val="0045132E"/>
    <w:rsid w:val="00452498"/>
    <w:rsid w:val="00452A0E"/>
    <w:rsid w:val="004532BA"/>
    <w:rsid w:val="00454699"/>
    <w:rsid w:val="00456293"/>
    <w:rsid w:val="004574E8"/>
    <w:rsid w:val="0046365B"/>
    <w:rsid w:val="004649A5"/>
    <w:rsid w:val="00470F8B"/>
    <w:rsid w:val="00473A57"/>
    <w:rsid w:val="00475BCA"/>
    <w:rsid w:val="00480E7D"/>
    <w:rsid w:val="00483906"/>
    <w:rsid w:val="0048517D"/>
    <w:rsid w:val="0048556E"/>
    <w:rsid w:val="00485856"/>
    <w:rsid w:val="00485A8A"/>
    <w:rsid w:val="00486E94"/>
    <w:rsid w:val="00490C2F"/>
    <w:rsid w:val="00492B6C"/>
    <w:rsid w:val="00495AE0"/>
    <w:rsid w:val="0049640F"/>
    <w:rsid w:val="004A3B2D"/>
    <w:rsid w:val="004A51F0"/>
    <w:rsid w:val="004B1128"/>
    <w:rsid w:val="004B1E4F"/>
    <w:rsid w:val="004B7321"/>
    <w:rsid w:val="004B7368"/>
    <w:rsid w:val="004C28C0"/>
    <w:rsid w:val="004C5084"/>
    <w:rsid w:val="004C73B5"/>
    <w:rsid w:val="004C7C67"/>
    <w:rsid w:val="004D0153"/>
    <w:rsid w:val="004D105E"/>
    <w:rsid w:val="004D7226"/>
    <w:rsid w:val="004E23C3"/>
    <w:rsid w:val="004E2EEE"/>
    <w:rsid w:val="004E3CEE"/>
    <w:rsid w:val="004E40E0"/>
    <w:rsid w:val="004E5708"/>
    <w:rsid w:val="004E6B01"/>
    <w:rsid w:val="004F1F0F"/>
    <w:rsid w:val="004F56E3"/>
    <w:rsid w:val="004F581B"/>
    <w:rsid w:val="004F658E"/>
    <w:rsid w:val="005007A2"/>
    <w:rsid w:val="00503AD1"/>
    <w:rsid w:val="00504B34"/>
    <w:rsid w:val="00505486"/>
    <w:rsid w:val="005079EF"/>
    <w:rsid w:val="00513528"/>
    <w:rsid w:val="00516B55"/>
    <w:rsid w:val="00517765"/>
    <w:rsid w:val="005178A0"/>
    <w:rsid w:val="00520CF2"/>
    <w:rsid w:val="00524A7C"/>
    <w:rsid w:val="00524E55"/>
    <w:rsid w:val="0053027E"/>
    <w:rsid w:val="00531FA7"/>
    <w:rsid w:val="00532D5B"/>
    <w:rsid w:val="00532F7A"/>
    <w:rsid w:val="00536F5D"/>
    <w:rsid w:val="00542A88"/>
    <w:rsid w:val="00542AFD"/>
    <w:rsid w:val="00543529"/>
    <w:rsid w:val="00544033"/>
    <w:rsid w:val="005454A6"/>
    <w:rsid w:val="00545C8B"/>
    <w:rsid w:val="00550DAB"/>
    <w:rsid w:val="00552757"/>
    <w:rsid w:val="0055395F"/>
    <w:rsid w:val="00556CF3"/>
    <w:rsid w:val="00567B07"/>
    <w:rsid w:val="00580DEA"/>
    <w:rsid w:val="00581EE0"/>
    <w:rsid w:val="00583409"/>
    <w:rsid w:val="00585657"/>
    <w:rsid w:val="005946DD"/>
    <w:rsid w:val="005947DE"/>
    <w:rsid w:val="00594FEA"/>
    <w:rsid w:val="005953B2"/>
    <w:rsid w:val="005963FF"/>
    <w:rsid w:val="005973EC"/>
    <w:rsid w:val="005A0238"/>
    <w:rsid w:val="005A0E8D"/>
    <w:rsid w:val="005A0EC8"/>
    <w:rsid w:val="005A5C85"/>
    <w:rsid w:val="005B1266"/>
    <w:rsid w:val="005B4656"/>
    <w:rsid w:val="005B5338"/>
    <w:rsid w:val="005B55F2"/>
    <w:rsid w:val="005B5F92"/>
    <w:rsid w:val="005B6946"/>
    <w:rsid w:val="005C03AB"/>
    <w:rsid w:val="005C2C40"/>
    <w:rsid w:val="005C5689"/>
    <w:rsid w:val="005C7686"/>
    <w:rsid w:val="005D1B60"/>
    <w:rsid w:val="005D263C"/>
    <w:rsid w:val="005D2AC5"/>
    <w:rsid w:val="005D4C91"/>
    <w:rsid w:val="005E1618"/>
    <w:rsid w:val="005E4267"/>
    <w:rsid w:val="005E5B15"/>
    <w:rsid w:val="005E70A1"/>
    <w:rsid w:val="005E7791"/>
    <w:rsid w:val="005F18D2"/>
    <w:rsid w:val="006061E3"/>
    <w:rsid w:val="006107A9"/>
    <w:rsid w:val="00611A94"/>
    <w:rsid w:val="00621C33"/>
    <w:rsid w:val="00625E23"/>
    <w:rsid w:val="006340D5"/>
    <w:rsid w:val="00642B4D"/>
    <w:rsid w:val="00642FF0"/>
    <w:rsid w:val="006436C3"/>
    <w:rsid w:val="00650573"/>
    <w:rsid w:val="00654BA6"/>
    <w:rsid w:val="00654EAF"/>
    <w:rsid w:val="006559E2"/>
    <w:rsid w:val="00656E44"/>
    <w:rsid w:val="00661A65"/>
    <w:rsid w:val="00662AD9"/>
    <w:rsid w:val="006642CD"/>
    <w:rsid w:val="00664667"/>
    <w:rsid w:val="00664E45"/>
    <w:rsid w:val="0066747D"/>
    <w:rsid w:val="00667826"/>
    <w:rsid w:val="00671086"/>
    <w:rsid w:val="00671320"/>
    <w:rsid w:val="00671F34"/>
    <w:rsid w:val="006726CF"/>
    <w:rsid w:val="00673CD7"/>
    <w:rsid w:val="0067504B"/>
    <w:rsid w:val="00675F4F"/>
    <w:rsid w:val="006768EE"/>
    <w:rsid w:val="0068241F"/>
    <w:rsid w:val="006833B1"/>
    <w:rsid w:val="00683877"/>
    <w:rsid w:val="00684AA5"/>
    <w:rsid w:val="00686E95"/>
    <w:rsid w:val="00687021"/>
    <w:rsid w:val="00690471"/>
    <w:rsid w:val="006911BB"/>
    <w:rsid w:val="006927CE"/>
    <w:rsid w:val="00693E01"/>
    <w:rsid w:val="00693FFE"/>
    <w:rsid w:val="0069641D"/>
    <w:rsid w:val="00697267"/>
    <w:rsid w:val="006A0D1C"/>
    <w:rsid w:val="006A24C4"/>
    <w:rsid w:val="006A3810"/>
    <w:rsid w:val="006A74AF"/>
    <w:rsid w:val="006B3841"/>
    <w:rsid w:val="006B49FF"/>
    <w:rsid w:val="006B71C2"/>
    <w:rsid w:val="006B728E"/>
    <w:rsid w:val="006C06F3"/>
    <w:rsid w:val="006C3108"/>
    <w:rsid w:val="006C60D2"/>
    <w:rsid w:val="006C64F4"/>
    <w:rsid w:val="006C7D60"/>
    <w:rsid w:val="006D7735"/>
    <w:rsid w:val="006E1C62"/>
    <w:rsid w:val="006E29AC"/>
    <w:rsid w:val="006E2E33"/>
    <w:rsid w:val="006E3E41"/>
    <w:rsid w:val="006E7756"/>
    <w:rsid w:val="006F1041"/>
    <w:rsid w:val="006F4751"/>
    <w:rsid w:val="006F5675"/>
    <w:rsid w:val="006F651A"/>
    <w:rsid w:val="00701357"/>
    <w:rsid w:val="00701A59"/>
    <w:rsid w:val="00702A23"/>
    <w:rsid w:val="00703CDC"/>
    <w:rsid w:val="00704B96"/>
    <w:rsid w:val="007078F5"/>
    <w:rsid w:val="00713A73"/>
    <w:rsid w:val="00723501"/>
    <w:rsid w:val="00724C1D"/>
    <w:rsid w:val="00725BB1"/>
    <w:rsid w:val="00727BC8"/>
    <w:rsid w:val="00733DDA"/>
    <w:rsid w:val="00735D5C"/>
    <w:rsid w:val="00744483"/>
    <w:rsid w:val="0074787D"/>
    <w:rsid w:val="007514FA"/>
    <w:rsid w:val="0075189F"/>
    <w:rsid w:val="00753EAB"/>
    <w:rsid w:val="00755D09"/>
    <w:rsid w:val="00756C67"/>
    <w:rsid w:val="007649B6"/>
    <w:rsid w:val="0076650F"/>
    <w:rsid w:val="00767333"/>
    <w:rsid w:val="00772B9C"/>
    <w:rsid w:val="0077740A"/>
    <w:rsid w:val="0079120B"/>
    <w:rsid w:val="00792642"/>
    <w:rsid w:val="0079679C"/>
    <w:rsid w:val="007A4019"/>
    <w:rsid w:val="007A4418"/>
    <w:rsid w:val="007A5FC9"/>
    <w:rsid w:val="007B45C1"/>
    <w:rsid w:val="007B6F97"/>
    <w:rsid w:val="007B7C58"/>
    <w:rsid w:val="007C132F"/>
    <w:rsid w:val="007C1CB0"/>
    <w:rsid w:val="007C653C"/>
    <w:rsid w:val="007C6783"/>
    <w:rsid w:val="007C6B14"/>
    <w:rsid w:val="007D0C56"/>
    <w:rsid w:val="007D0E57"/>
    <w:rsid w:val="007E0577"/>
    <w:rsid w:val="007E1E18"/>
    <w:rsid w:val="007E5442"/>
    <w:rsid w:val="007E759A"/>
    <w:rsid w:val="00802D2F"/>
    <w:rsid w:val="00802FFB"/>
    <w:rsid w:val="008216EC"/>
    <w:rsid w:val="00821B1A"/>
    <w:rsid w:val="008231C7"/>
    <w:rsid w:val="00825F1C"/>
    <w:rsid w:val="00826DC2"/>
    <w:rsid w:val="008315E1"/>
    <w:rsid w:val="00833D5A"/>
    <w:rsid w:val="00835A43"/>
    <w:rsid w:val="00844184"/>
    <w:rsid w:val="00845ADF"/>
    <w:rsid w:val="00855508"/>
    <w:rsid w:val="00855B93"/>
    <w:rsid w:val="00857153"/>
    <w:rsid w:val="00862AC4"/>
    <w:rsid w:val="00866D14"/>
    <w:rsid w:val="00866D9E"/>
    <w:rsid w:val="00867355"/>
    <w:rsid w:val="008711F9"/>
    <w:rsid w:val="00871D5C"/>
    <w:rsid w:val="00873724"/>
    <w:rsid w:val="00875FAC"/>
    <w:rsid w:val="008805C4"/>
    <w:rsid w:val="00880F77"/>
    <w:rsid w:val="00881FCD"/>
    <w:rsid w:val="00882267"/>
    <w:rsid w:val="0088382F"/>
    <w:rsid w:val="00883FCD"/>
    <w:rsid w:val="008871C8"/>
    <w:rsid w:val="00887DC6"/>
    <w:rsid w:val="008A072B"/>
    <w:rsid w:val="008A20F1"/>
    <w:rsid w:val="008A609C"/>
    <w:rsid w:val="008A6A7D"/>
    <w:rsid w:val="008B2965"/>
    <w:rsid w:val="008B4E94"/>
    <w:rsid w:val="008B6CAE"/>
    <w:rsid w:val="008C3FE5"/>
    <w:rsid w:val="008C454E"/>
    <w:rsid w:val="008C564D"/>
    <w:rsid w:val="008C68D5"/>
    <w:rsid w:val="008D321C"/>
    <w:rsid w:val="008D55D7"/>
    <w:rsid w:val="008D5D78"/>
    <w:rsid w:val="008D5DAB"/>
    <w:rsid w:val="008D64B0"/>
    <w:rsid w:val="008E0E1C"/>
    <w:rsid w:val="008E2A2A"/>
    <w:rsid w:val="008E338A"/>
    <w:rsid w:val="008F0A99"/>
    <w:rsid w:val="008F0BEC"/>
    <w:rsid w:val="008F5723"/>
    <w:rsid w:val="008F787C"/>
    <w:rsid w:val="009019F6"/>
    <w:rsid w:val="00904D57"/>
    <w:rsid w:val="00911BFF"/>
    <w:rsid w:val="009123AE"/>
    <w:rsid w:val="009134E0"/>
    <w:rsid w:val="00913A93"/>
    <w:rsid w:val="00924C93"/>
    <w:rsid w:val="00931FAF"/>
    <w:rsid w:val="0093421A"/>
    <w:rsid w:val="00936976"/>
    <w:rsid w:val="00936E21"/>
    <w:rsid w:val="00954F17"/>
    <w:rsid w:val="00955131"/>
    <w:rsid w:val="0096273B"/>
    <w:rsid w:val="0096421E"/>
    <w:rsid w:val="00964E9F"/>
    <w:rsid w:val="00965FA0"/>
    <w:rsid w:val="00966E2A"/>
    <w:rsid w:val="00972D51"/>
    <w:rsid w:val="009748E2"/>
    <w:rsid w:val="009773B6"/>
    <w:rsid w:val="00984F91"/>
    <w:rsid w:val="00985A93"/>
    <w:rsid w:val="00996C15"/>
    <w:rsid w:val="009A11AB"/>
    <w:rsid w:val="009A2B70"/>
    <w:rsid w:val="009A4EFB"/>
    <w:rsid w:val="009A6C80"/>
    <w:rsid w:val="009B121E"/>
    <w:rsid w:val="009B7B26"/>
    <w:rsid w:val="009C0D2C"/>
    <w:rsid w:val="009C5DF6"/>
    <w:rsid w:val="009D5848"/>
    <w:rsid w:val="009D7654"/>
    <w:rsid w:val="009D7BEA"/>
    <w:rsid w:val="009D7C1A"/>
    <w:rsid w:val="009E0BBB"/>
    <w:rsid w:val="009E26E5"/>
    <w:rsid w:val="009E2BA8"/>
    <w:rsid w:val="009E697E"/>
    <w:rsid w:val="009E6BCD"/>
    <w:rsid w:val="009E79ED"/>
    <w:rsid w:val="009F6EA1"/>
    <w:rsid w:val="009F7130"/>
    <w:rsid w:val="00A038DA"/>
    <w:rsid w:val="00A03E0C"/>
    <w:rsid w:val="00A04546"/>
    <w:rsid w:val="00A04E22"/>
    <w:rsid w:val="00A145CA"/>
    <w:rsid w:val="00A16422"/>
    <w:rsid w:val="00A2510D"/>
    <w:rsid w:val="00A26E96"/>
    <w:rsid w:val="00A320CE"/>
    <w:rsid w:val="00A337E3"/>
    <w:rsid w:val="00A3414F"/>
    <w:rsid w:val="00A35113"/>
    <w:rsid w:val="00A42CD0"/>
    <w:rsid w:val="00A4632B"/>
    <w:rsid w:val="00A51AAA"/>
    <w:rsid w:val="00A51BDD"/>
    <w:rsid w:val="00A51C4C"/>
    <w:rsid w:val="00A547E4"/>
    <w:rsid w:val="00A55C6C"/>
    <w:rsid w:val="00A61E0A"/>
    <w:rsid w:val="00A64BE6"/>
    <w:rsid w:val="00A665A0"/>
    <w:rsid w:val="00A72424"/>
    <w:rsid w:val="00A7452C"/>
    <w:rsid w:val="00A851BE"/>
    <w:rsid w:val="00A87F5A"/>
    <w:rsid w:val="00A92184"/>
    <w:rsid w:val="00A927C7"/>
    <w:rsid w:val="00A97C66"/>
    <w:rsid w:val="00AA699E"/>
    <w:rsid w:val="00AA75CF"/>
    <w:rsid w:val="00AB21CD"/>
    <w:rsid w:val="00AB417E"/>
    <w:rsid w:val="00AB6DBB"/>
    <w:rsid w:val="00AC1D41"/>
    <w:rsid w:val="00AC1FD1"/>
    <w:rsid w:val="00AC2A54"/>
    <w:rsid w:val="00AC3887"/>
    <w:rsid w:val="00AD054B"/>
    <w:rsid w:val="00AD1E67"/>
    <w:rsid w:val="00AD6EA7"/>
    <w:rsid w:val="00AE045B"/>
    <w:rsid w:val="00AE4ED6"/>
    <w:rsid w:val="00AF4093"/>
    <w:rsid w:val="00AF7B47"/>
    <w:rsid w:val="00B02658"/>
    <w:rsid w:val="00B03490"/>
    <w:rsid w:val="00B11CB8"/>
    <w:rsid w:val="00B1247B"/>
    <w:rsid w:val="00B15BE3"/>
    <w:rsid w:val="00B21B5B"/>
    <w:rsid w:val="00B22800"/>
    <w:rsid w:val="00B22951"/>
    <w:rsid w:val="00B2359F"/>
    <w:rsid w:val="00B23881"/>
    <w:rsid w:val="00B23D6B"/>
    <w:rsid w:val="00B30C45"/>
    <w:rsid w:val="00B318DB"/>
    <w:rsid w:val="00B41478"/>
    <w:rsid w:val="00B52BFD"/>
    <w:rsid w:val="00B55001"/>
    <w:rsid w:val="00B56EA2"/>
    <w:rsid w:val="00B66020"/>
    <w:rsid w:val="00B71633"/>
    <w:rsid w:val="00B7188F"/>
    <w:rsid w:val="00B72D81"/>
    <w:rsid w:val="00B733AF"/>
    <w:rsid w:val="00B82E59"/>
    <w:rsid w:val="00B854FB"/>
    <w:rsid w:val="00B867DE"/>
    <w:rsid w:val="00B963C0"/>
    <w:rsid w:val="00BA0449"/>
    <w:rsid w:val="00BA19E0"/>
    <w:rsid w:val="00BB1F48"/>
    <w:rsid w:val="00BB2AE3"/>
    <w:rsid w:val="00BC0278"/>
    <w:rsid w:val="00BC1559"/>
    <w:rsid w:val="00BC217D"/>
    <w:rsid w:val="00BC7D4F"/>
    <w:rsid w:val="00BD0E7B"/>
    <w:rsid w:val="00BD1A2A"/>
    <w:rsid w:val="00BD35CA"/>
    <w:rsid w:val="00BD3683"/>
    <w:rsid w:val="00BD526C"/>
    <w:rsid w:val="00BD53EE"/>
    <w:rsid w:val="00BE2F95"/>
    <w:rsid w:val="00BE5C1E"/>
    <w:rsid w:val="00BF0E20"/>
    <w:rsid w:val="00BF2642"/>
    <w:rsid w:val="00BF5581"/>
    <w:rsid w:val="00BF60D1"/>
    <w:rsid w:val="00C01CD0"/>
    <w:rsid w:val="00C07F63"/>
    <w:rsid w:val="00C1229E"/>
    <w:rsid w:val="00C1350C"/>
    <w:rsid w:val="00C169D3"/>
    <w:rsid w:val="00C21203"/>
    <w:rsid w:val="00C213EE"/>
    <w:rsid w:val="00C2203E"/>
    <w:rsid w:val="00C33352"/>
    <w:rsid w:val="00C33416"/>
    <w:rsid w:val="00C33C8D"/>
    <w:rsid w:val="00C42AD6"/>
    <w:rsid w:val="00C43101"/>
    <w:rsid w:val="00C4561D"/>
    <w:rsid w:val="00C554D3"/>
    <w:rsid w:val="00C60AEC"/>
    <w:rsid w:val="00C6124D"/>
    <w:rsid w:val="00C646DB"/>
    <w:rsid w:val="00C66FB7"/>
    <w:rsid w:val="00C720AA"/>
    <w:rsid w:val="00C72B0D"/>
    <w:rsid w:val="00C75478"/>
    <w:rsid w:val="00C75A3E"/>
    <w:rsid w:val="00C75BE1"/>
    <w:rsid w:val="00C763A8"/>
    <w:rsid w:val="00C82A93"/>
    <w:rsid w:val="00C93969"/>
    <w:rsid w:val="00C954A4"/>
    <w:rsid w:val="00CA0EF6"/>
    <w:rsid w:val="00CA3BCC"/>
    <w:rsid w:val="00CA751B"/>
    <w:rsid w:val="00CB5259"/>
    <w:rsid w:val="00CB5A38"/>
    <w:rsid w:val="00CB742B"/>
    <w:rsid w:val="00CC47A1"/>
    <w:rsid w:val="00CC5A57"/>
    <w:rsid w:val="00CD0055"/>
    <w:rsid w:val="00CD16B0"/>
    <w:rsid w:val="00CD1A00"/>
    <w:rsid w:val="00CD2B1C"/>
    <w:rsid w:val="00CE5139"/>
    <w:rsid w:val="00CF04A7"/>
    <w:rsid w:val="00CF23F3"/>
    <w:rsid w:val="00CF299C"/>
    <w:rsid w:val="00D05DBE"/>
    <w:rsid w:val="00D107E2"/>
    <w:rsid w:val="00D13A23"/>
    <w:rsid w:val="00D14BD1"/>
    <w:rsid w:val="00D160AD"/>
    <w:rsid w:val="00D21A18"/>
    <w:rsid w:val="00D240AD"/>
    <w:rsid w:val="00D245F2"/>
    <w:rsid w:val="00D30A0A"/>
    <w:rsid w:val="00D31F68"/>
    <w:rsid w:val="00D32931"/>
    <w:rsid w:val="00D437A7"/>
    <w:rsid w:val="00D43D61"/>
    <w:rsid w:val="00D5339E"/>
    <w:rsid w:val="00D570C0"/>
    <w:rsid w:val="00D57141"/>
    <w:rsid w:val="00D5748D"/>
    <w:rsid w:val="00D60B2D"/>
    <w:rsid w:val="00D613E5"/>
    <w:rsid w:val="00D7358F"/>
    <w:rsid w:val="00D74349"/>
    <w:rsid w:val="00D778F0"/>
    <w:rsid w:val="00D82565"/>
    <w:rsid w:val="00D8281C"/>
    <w:rsid w:val="00D90FC7"/>
    <w:rsid w:val="00D9425E"/>
    <w:rsid w:val="00D9708E"/>
    <w:rsid w:val="00DA3B48"/>
    <w:rsid w:val="00DA7D2C"/>
    <w:rsid w:val="00DB0853"/>
    <w:rsid w:val="00DB0A88"/>
    <w:rsid w:val="00DC09EB"/>
    <w:rsid w:val="00DC1B96"/>
    <w:rsid w:val="00DC1BA0"/>
    <w:rsid w:val="00DC65C9"/>
    <w:rsid w:val="00DD0912"/>
    <w:rsid w:val="00DD5C7D"/>
    <w:rsid w:val="00DD6EE3"/>
    <w:rsid w:val="00DE4858"/>
    <w:rsid w:val="00DF08DF"/>
    <w:rsid w:val="00DF0C4E"/>
    <w:rsid w:val="00E01733"/>
    <w:rsid w:val="00E07074"/>
    <w:rsid w:val="00E13F77"/>
    <w:rsid w:val="00E16FAF"/>
    <w:rsid w:val="00E17E6D"/>
    <w:rsid w:val="00E205C2"/>
    <w:rsid w:val="00E2473D"/>
    <w:rsid w:val="00E248E4"/>
    <w:rsid w:val="00E3207C"/>
    <w:rsid w:val="00E42B31"/>
    <w:rsid w:val="00E430E6"/>
    <w:rsid w:val="00E44424"/>
    <w:rsid w:val="00E4630D"/>
    <w:rsid w:val="00E55B13"/>
    <w:rsid w:val="00E62CCC"/>
    <w:rsid w:val="00E67D1C"/>
    <w:rsid w:val="00E730DC"/>
    <w:rsid w:val="00E73F13"/>
    <w:rsid w:val="00E74B11"/>
    <w:rsid w:val="00E77732"/>
    <w:rsid w:val="00E87FC6"/>
    <w:rsid w:val="00E91020"/>
    <w:rsid w:val="00E97246"/>
    <w:rsid w:val="00E9730A"/>
    <w:rsid w:val="00EA03BF"/>
    <w:rsid w:val="00EA418F"/>
    <w:rsid w:val="00EA71B6"/>
    <w:rsid w:val="00EB1976"/>
    <w:rsid w:val="00EB560E"/>
    <w:rsid w:val="00EB5957"/>
    <w:rsid w:val="00EC1FF5"/>
    <w:rsid w:val="00EC5845"/>
    <w:rsid w:val="00EC5D9E"/>
    <w:rsid w:val="00EC5E32"/>
    <w:rsid w:val="00ED05B6"/>
    <w:rsid w:val="00ED6B8C"/>
    <w:rsid w:val="00EE27F2"/>
    <w:rsid w:val="00EE3B11"/>
    <w:rsid w:val="00EE3BBD"/>
    <w:rsid w:val="00EE7381"/>
    <w:rsid w:val="00EF0A83"/>
    <w:rsid w:val="00EF21BD"/>
    <w:rsid w:val="00F051A2"/>
    <w:rsid w:val="00F054E9"/>
    <w:rsid w:val="00F14BC5"/>
    <w:rsid w:val="00F26D21"/>
    <w:rsid w:val="00F27325"/>
    <w:rsid w:val="00F27FF0"/>
    <w:rsid w:val="00F3026B"/>
    <w:rsid w:val="00F329BD"/>
    <w:rsid w:val="00F3532A"/>
    <w:rsid w:val="00F40BC5"/>
    <w:rsid w:val="00F4117D"/>
    <w:rsid w:val="00F417C5"/>
    <w:rsid w:val="00F43689"/>
    <w:rsid w:val="00F440FB"/>
    <w:rsid w:val="00F47147"/>
    <w:rsid w:val="00F50232"/>
    <w:rsid w:val="00F51D74"/>
    <w:rsid w:val="00F529DA"/>
    <w:rsid w:val="00F5328C"/>
    <w:rsid w:val="00F53519"/>
    <w:rsid w:val="00F57F46"/>
    <w:rsid w:val="00F64207"/>
    <w:rsid w:val="00F66FA9"/>
    <w:rsid w:val="00F75939"/>
    <w:rsid w:val="00F81C10"/>
    <w:rsid w:val="00F85281"/>
    <w:rsid w:val="00F9067B"/>
    <w:rsid w:val="00F9133A"/>
    <w:rsid w:val="00F94539"/>
    <w:rsid w:val="00FA2734"/>
    <w:rsid w:val="00FA2963"/>
    <w:rsid w:val="00FB5D54"/>
    <w:rsid w:val="00FC1AB5"/>
    <w:rsid w:val="00FC32F6"/>
    <w:rsid w:val="00FC54E7"/>
    <w:rsid w:val="00FD01B7"/>
    <w:rsid w:val="00FD16EF"/>
    <w:rsid w:val="00FD1A6A"/>
    <w:rsid w:val="00FD485D"/>
    <w:rsid w:val="00FD7649"/>
    <w:rsid w:val="00FE3544"/>
    <w:rsid w:val="00FE67FE"/>
    <w:rsid w:val="00FF3587"/>
    <w:rsid w:val="00FF4B93"/>
    <w:rsid w:val="00FF4E3B"/>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49DE4"/>
  <w15:docId w15:val="{AC2BFBDF-02F3-478E-A988-974066B3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EB"/>
    <w:pPr>
      <w:ind w:left="0" w:firstLine="0"/>
      <w:jc w:val="both"/>
    </w:pPr>
  </w:style>
  <w:style w:type="paragraph" w:styleId="Heading1">
    <w:name w:val="heading 1"/>
    <w:basedOn w:val="Normal"/>
    <w:next w:val="Normal"/>
    <w:link w:val="Heading1Char"/>
    <w:uiPriority w:val="9"/>
    <w:qFormat/>
    <w:rsid w:val="003B1FD3"/>
    <w:pPr>
      <w:keepNext/>
      <w:keepLines/>
      <w:spacing w:before="120" w:after="12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D3"/>
    <w:rPr>
      <w:rFonts w:eastAsiaTheme="majorEastAsia" w:cstheme="majorBidi"/>
      <w:b/>
      <w:bCs/>
      <w:sz w:val="32"/>
      <w:szCs w:val="28"/>
    </w:rPr>
  </w:style>
  <w:style w:type="table" w:styleId="TableGrid">
    <w:name w:val="Table Grid"/>
    <w:basedOn w:val="TableNormal"/>
    <w:uiPriority w:val="59"/>
    <w:rsid w:val="0044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B9D"/>
    <w:pPr>
      <w:tabs>
        <w:tab w:val="center" w:pos="4513"/>
        <w:tab w:val="right" w:pos="9026"/>
      </w:tabs>
    </w:pPr>
  </w:style>
  <w:style w:type="character" w:customStyle="1" w:styleId="HeaderChar">
    <w:name w:val="Header Char"/>
    <w:basedOn w:val="DefaultParagraphFont"/>
    <w:link w:val="Header"/>
    <w:uiPriority w:val="99"/>
    <w:rsid w:val="00441B9D"/>
  </w:style>
  <w:style w:type="paragraph" w:styleId="Footer">
    <w:name w:val="footer"/>
    <w:basedOn w:val="Normal"/>
    <w:link w:val="FooterChar"/>
    <w:uiPriority w:val="99"/>
    <w:unhideWhenUsed/>
    <w:rsid w:val="00441B9D"/>
    <w:pPr>
      <w:tabs>
        <w:tab w:val="center" w:pos="4513"/>
        <w:tab w:val="right" w:pos="9026"/>
      </w:tabs>
    </w:pPr>
  </w:style>
  <w:style w:type="character" w:customStyle="1" w:styleId="FooterChar">
    <w:name w:val="Footer Char"/>
    <w:basedOn w:val="DefaultParagraphFont"/>
    <w:link w:val="Footer"/>
    <w:uiPriority w:val="99"/>
    <w:rsid w:val="00441B9D"/>
  </w:style>
  <w:style w:type="paragraph" w:styleId="BalloonText">
    <w:name w:val="Balloon Text"/>
    <w:basedOn w:val="Normal"/>
    <w:link w:val="BalloonTextChar"/>
    <w:uiPriority w:val="99"/>
    <w:semiHidden/>
    <w:unhideWhenUsed/>
    <w:rsid w:val="00441B9D"/>
    <w:rPr>
      <w:rFonts w:ascii="Tahoma" w:hAnsi="Tahoma" w:cs="Tahoma"/>
      <w:sz w:val="16"/>
      <w:szCs w:val="16"/>
    </w:rPr>
  </w:style>
  <w:style w:type="character" w:customStyle="1" w:styleId="BalloonTextChar">
    <w:name w:val="Balloon Text Char"/>
    <w:basedOn w:val="DefaultParagraphFont"/>
    <w:link w:val="BalloonText"/>
    <w:uiPriority w:val="99"/>
    <w:semiHidden/>
    <w:rsid w:val="00441B9D"/>
    <w:rPr>
      <w:rFonts w:ascii="Tahoma" w:hAnsi="Tahoma" w:cs="Tahoma"/>
      <w:sz w:val="16"/>
      <w:szCs w:val="16"/>
    </w:rPr>
  </w:style>
  <w:style w:type="character" w:styleId="Hyperlink">
    <w:name w:val="Hyperlink"/>
    <w:semiHidden/>
    <w:rsid w:val="00441B9D"/>
    <w:rPr>
      <w:color w:val="0000FF"/>
      <w:u w:val="single"/>
    </w:rPr>
  </w:style>
  <w:style w:type="paragraph" w:styleId="ListParagraph">
    <w:name w:val="List Paragraph"/>
    <w:basedOn w:val="Normal"/>
    <w:uiPriority w:val="34"/>
    <w:qFormat/>
    <w:rsid w:val="001D402C"/>
    <w:pPr>
      <w:ind w:left="720"/>
      <w:contextualSpacing/>
      <w:jc w:val="left"/>
    </w:pPr>
  </w:style>
  <w:style w:type="character" w:styleId="CommentReference">
    <w:name w:val="annotation reference"/>
    <w:basedOn w:val="DefaultParagraphFont"/>
    <w:uiPriority w:val="99"/>
    <w:semiHidden/>
    <w:unhideWhenUsed/>
    <w:rsid w:val="009E0BBB"/>
    <w:rPr>
      <w:sz w:val="16"/>
      <w:szCs w:val="16"/>
    </w:rPr>
  </w:style>
  <w:style w:type="paragraph" w:styleId="CommentText">
    <w:name w:val="annotation text"/>
    <w:basedOn w:val="Normal"/>
    <w:link w:val="CommentTextChar"/>
    <w:uiPriority w:val="99"/>
    <w:semiHidden/>
    <w:unhideWhenUsed/>
    <w:rsid w:val="009E0BBB"/>
    <w:rPr>
      <w:sz w:val="20"/>
      <w:szCs w:val="20"/>
    </w:rPr>
  </w:style>
  <w:style w:type="character" w:customStyle="1" w:styleId="CommentTextChar">
    <w:name w:val="Comment Text Char"/>
    <w:basedOn w:val="DefaultParagraphFont"/>
    <w:link w:val="CommentText"/>
    <w:uiPriority w:val="99"/>
    <w:semiHidden/>
    <w:rsid w:val="009E0BBB"/>
    <w:rPr>
      <w:sz w:val="20"/>
      <w:szCs w:val="20"/>
    </w:rPr>
  </w:style>
  <w:style w:type="paragraph" w:styleId="CommentSubject">
    <w:name w:val="annotation subject"/>
    <w:basedOn w:val="CommentText"/>
    <w:next w:val="CommentText"/>
    <w:link w:val="CommentSubjectChar"/>
    <w:uiPriority w:val="99"/>
    <w:semiHidden/>
    <w:unhideWhenUsed/>
    <w:rsid w:val="009E0BBB"/>
    <w:rPr>
      <w:b/>
      <w:bCs/>
    </w:rPr>
  </w:style>
  <w:style w:type="character" w:customStyle="1" w:styleId="CommentSubjectChar">
    <w:name w:val="Comment Subject Char"/>
    <w:basedOn w:val="CommentTextChar"/>
    <w:link w:val="CommentSubject"/>
    <w:uiPriority w:val="99"/>
    <w:semiHidden/>
    <w:rsid w:val="009E0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clybiauplantcymru.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clybiauplantcymru.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1AEF70D75004EA6F76B745C464B1A" ma:contentTypeVersion="16" ma:contentTypeDescription="Create a new document." ma:contentTypeScope="" ma:versionID="aaf6b18266eaf7a00edf8fd72cf5529c">
  <xsd:schema xmlns:xsd="http://www.w3.org/2001/XMLSchema" xmlns:xs="http://www.w3.org/2001/XMLSchema" xmlns:p="http://schemas.microsoft.com/office/2006/metadata/properties" xmlns:ns2="46c8aa47-ac4a-4ed6-b5e2-1d1291853997" xmlns:ns3="a2568646-9416-4b5f-a56f-ae0be9be880f" targetNamespace="http://schemas.microsoft.com/office/2006/metadata/properties" ma:root="true" ma:fieldsID="8a6eaaff9147f89c04ea4f35dd4161d1" ns2:_="" ns3:_="">
    <xsd:import namespace="46c8aa47-ac4a-4ed6-b5e2-1d1291853997"/>
    <xsd:import namespace="a2568646-9416-4b5f-a56f-ae0be9be8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8aa47-ac4a-4ed6-b5e2-1d1291853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273457-9bc6-477d-a5e0-d9401b480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68646-9416-4b5f-a56f-ae0be9be88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3fb7-1f89-45ed-9b02-e756cd0b7480}" ma:internalName="TaxCatchAll" ma:showField="CatchAllData" ma:web="a2568646-9416-4b5f-a56f-ae0be9be8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568646-9416-4b5f-a56f-ae0be9be880f" xsi:nil="true"/>
    <lcf76f155ced4ddcb4097134ff3c332f xmlns="46c8aa47-ac4a-4ed6-b5e2-1d1291853997">
      <Terms xmlns="http://schemas.microsoft.com/office/infopath/2007/PartnerControls"/>
    </lcf76f155ced4ddcb4097134ff3c332f>
  </documentManagement>
</p:properties>
</file>

<file path=customXml/item4.xml><?xml version="1.0" encoding="utf-8"?>
<metadata xmlns="http://www.objective.com/ecm/document/metadata/FF3C5B18883D4E21973B57C2EEED7FD1" version="1.0.0">
  <systemFields>
    <field name="Objective-Id">
      <value order="0">A35415670</value>
    </field>
    <field name="Objective-Title">
      <value order="0">Clybiau Case Study - Tywyn, Neath Port Talbot</value>
    </field>
    <field name="Objective-Description">
      <value order="0"/>
    </field>
    <field name="Objective-CreationStamp">
      <value order="0">2021-07-07T07:24:04Z</value>
    </field>
    <field name="Objective-IsApproved">
      <value order="0">false</value>
    </field>
    <field name="Objective-IsPublished">
      <value order="0">true</value>
    </field>
    <field name="Objective-DatePublished">
      <value order="0">2021-07-07T13:24:29Z</value>
    </field>
    <field name="Objective-ModificationStamp">
      <value order="0">2021-07-07T13:24:29Z</value>
    </field>
    <field name="Objective-Owner">
      <value order="0">Llewellyn, Carla (EPS-Housing Policy)</value>
    </field>
    <field name="Objective-Path">
      <value order="0">Objective Global Folder:Business File Plan:Education &amp; Public Services (EPS):Education &amp; Public Services (EPS) - Communities &amp; Tackling Poverty - Childcare, Play and Early Years:1 - Save:Childcare Play and Early Years Division:Early Years Branch (Sharon West):Programmes and Policies:Early Years 10 Years Workforce Plan - Implementation - 2017-2021:Childcare Business Support</value>
    </field>
    <field name="Objective-Parent">
      <value order="0">Childcare Business Support</value>
    </field>
    <field name="Objective-State">
      <value order="0">Published</value>
    </field>
    <field name="Objective-VersionId">
      <value order="0">vA69704897</value>
    </field>
    <field name="Objective-Version">
      <value order="0">3.0</value>
    </field>
    <field name="Objective-VersionNumber">
      <value order="0">4</value>
    </field>
    <field name="Objective-VersionComment">
      <value order="0"/>
    </field>
    <field name="Objective-FileNumber">
      <value order="0">qA1289562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124AFF1D-9425-4231-AEFA-C375A55E01AA}">
  <ds:schemaRefs>
    <ds:schemaRef ds:uri="http://schemas.microsoft.com/sharepoint/v3/contenttype/forms"/>
  </ds:schemaRefs>
</ds:datastoreItem>
</file>

<file path=customXml/itemProps2.xml><?xml version="1.0" encoding="utf-8"?>
<ds:datastoreItem xmlns:ds="http://schemas.openxmlformats.org/officeDocument/2006/customXml" ds:itemID="{17D2C8A1-A61D-40DE-8647-91F9D27B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8aa47-ac4a-4ed6-b5e2-1d1291853997"/>
    <ds:schemaRef ds:uri="a2568646-9416-4b5f-a56f-ae0be9be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AAD2A-EB57-4B45-994D-49361C22CE69}">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a2568646-9416-4b5f-a56f-ae0be9be880f"/>
    <ds:schemaRef ds:uri="http://schemas.openxmlformats.org/package/2006/metadata/core-properties"/>
    <ds:schemaRef ds:uri="46c8aa47-ac4a-4ed6-b5e2-1d1291853997"/>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Jenkins</dc:creator>
  <cp:lastModifiedBy>Alexandra Fudge</cp:lastModifiedBy>
  <cp:revision>8</cp:revision>
  <dcterms:created xsi:type="dcterms:W3CDTF">2021-07-14T17:15:00Z</dcterms:created>
  <dcterms:modified xsi:type="dcterms:W3CDTF">2022-08-24T09:31:00Z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A35415670</vt:lpwstr>
  </property>
  <property fmtid="{D5CDD505-2E9C-101B-9397-08002B2CF9AE}" pid="4" name="Objective-Title">
    <vt:lpwstr>Clybiau Case Study - Tywyn, Neath Port Talbot</vt:lpwstr>
  </property>
  <property fmtid="{D5CDD505-2E9C-101B-9397-08002B2CF9AE}" pid="5" name="Objective-Description">
    <vt:lpwstr/>
  </property>
  <property fmtid="{D5CDD505-2E9C-101B-9397-08002B2CF9AE}" pid="6" name="Objective-CreationStamp">
    <vt:filetime>2021-07-07T07:24:39Z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2021-07-07T13:24:29Z</vt:filetime>
  </property>
  <property fmtid="{D5CDD505-2E9C-101B-9397-08002B2CF9AE}" pid="10" name="Objective-ModificationStamp">
    <vt:filetime>2021-07-07T13:24:29Z</vt:filetime>
  </property>
  <property fmtid="{D5CDD505-2E9C-101B-9397-08002B2CF9AE}" pid="11" name="Objective-Owner">
    <vt:lpwstr>Llewellyn, Carla (EPS-Housing Policy)</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Division:Early Years Branch (Sharon W</vt:lpwstr>
  </property>
  <property fmtid="{D5CDD505-2E9C-101B-9397-08002B2CF9AE}" pid="13" name="Objective-Parent">
    <vt:lpwstr>Childcare Business Support</vt:lpwstr>
  </property>
  <property fmtid="{D5CDD505-2E9C-101B-9397-08002B2CF9AE}" pid="14" name="Objective-State">
    <vt:lpwstr>Published</vt:lpwstr>
  </property>
  <property fmtid="{D5CDD505-2E9C-101B-9397-08002B2CF9AE}" pid="15" name="Objective-VersionId">
    <vt:lpwstr>vA69704897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0x010100E631AEF70D75004EA6F76B745C464B1A</vt:lpwstr>
  </property>
  <property fmtid="{D5CDD505-2E9C-101B-9397-08002B2CF9AE}" pid="27" name="Order">
    <vt:r8>796600</vt:r8>
  </property>
  <property fmtid="{D5CDD505-2E9C-101B-9397-08002B2CF9AE}" pid="28" name="MediaServiceImageTags">
    <vt:lpwstr/>
  </property>
</Properties>
</file>